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12" w:rsidRPr="007418BC" w:rsidRDefault="004A3812" w:rsidP="004A3812">
      <w:pPr>
        <w:rPr>
          <w:sz w:val="20"/>
          <w:szCs w:val="20"/>
        </w:rPr>
      </w:pPr>
    </w:p>
    <w:p w:rsidR="004A3812" w:rsidRPr="007418BC" w:rsidRDefault="004A3812" w:rsidP="004A3812">
      <w:pPr>
        <w:rPr>
          <w:bCs/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bCs/>
          <w:sz w:val="20"/>
          <w:szCs w:val="20"/>
        </w:rPr>
        <w:t xml:space="preserve">    ESOGÜ Karşılaştırmalı Edebiyat Bölümü Ders Bilgi Formu</w:t>
      </w:r>
    </w:p>
    <w:p w:rsidR="004A3812" w:rsidRPr="007418BC" w:rsidRDefault="004A3812" w:rsidP="004A3812">
      <w:pPr>
        <w:rPr>
          <w:bCs/>
          <w:sz w:val="20"/>
          <w:szCs w:val="20"/>
        </w:rPr>
      </w:pPr>
    </w:p>
    <w:tbl>
      <w:tblPr>
        <w:tblW w:w="2694" w:type="dxa"/>
        <w:tblInd w:w="7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4A3812" w:rsidRPr="007418BC" w:rsidTr="002F7F59">
        <w:tc>
          <w:tcPr>
            <w:tcW w:w="11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BAHAR</w:t>
            </w:r>
          </w:p>
        </w:tc>
      </w:tr>
    </w:tbl>
    <w:p w:rsidR="004A3812" w:rsidRPr="007418BC" w:rsidRDefault="004A3812" w:rsidP="004A3812">
      <w:pPr>
        <w:rPr>
          <w:bCs/>
          <w:sz w:val="20"/>
          <w:szCs w:val="20"/>
        </w:rPr>
      </w:pPr>
    </w:p>
    <w:tbl>
      <w:tblPr>
        <w:tblW w:w="1017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4A3812" w:rsidRPr="007418BC" w:rsidTr="002F7F59">
        <w:tc>
          <w:tcPr>
            <w:tcW w:w="1668" w:type="dxa"/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121918050</w:t>
            </w:r>
            <w:proofErr w:type="gramEnd"/>
          </w:p>
        </w:tc>
        <w:tc>
          <w:tcPr>
            <w:tcW w:w="1560" w:type="dxa"/>
            <w:vAlign w:val="center"/>
          </w:tcPr>
          <w:p w:rsidR="004A3812" w:rsidRDefault="004A3812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4A3812" w:rsidRDefault="004A3812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FARSÇA8"/>
            <w:r>
              <w:rPr>
                <w:b/>
                <w:sz w:val="20"/>
                <w:szCs w:val="20"/>
              </w:rPr>
              <w:t>FARSÇA</w:t>
            </w:r>
            <w:bookmarkEnd w:id="0"/>
            <w:r>
              <w:rPr>
                <w:b/>
                <w:sz w:val="20"/>
                <w:szCs w:val="20"/>
              </w:rPr>
              <w:t xml:space="preserve"> VIII </w:t>
            </w:r>
          </w:p>
        </w:tc>
      </w:tr>
    </w:tbl>
    <w:p w:rsidR="004A3812" w:rsidRPr="007418BC" w:rsidRDefault="004A3812" w:rsidP="004A3812">
      <w:pPr>
        <w:rPr>
          <w:sz w:val="20"/>
          <w:szCs w:val="20"/>
        </w:rPr>
      </w:pPr>
      <w:r w:rsidRPr="007418BC">
        <w:rPr>
          <w:bCs/>
          <w:sz w:val="20"/>
          <w:szCs w:val="20"/>
        </w:rPr>
        <w:t xml:space="preserve">                                                   </w:t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  <w:t xml:space="preserve">      </w:t>
      </w:r>
    </w:p>
    <w:tbl>
      <w:tblPr>
        <w:tblW w:w="5162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4A3812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</w:t>
            </w:r>
          </w:p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</w:t>
            </w:r>
          </w:p>
        </w:tc>
      </w:tr>
      <w:tr w:rsidR="004A3812" w:rsidRPr="007418BC" w:rsidTr="002F7F59">
        <w:trPr>
          <w:trHeight w:val="382"/>
        </w:trPr>
        <w:tc>
          <w:tcPr>
            <w:tcW w:w="531" w:type="pct"/>
            <w:vMerge/>
            <w:tcBorders>
              <w:right w:val="single" w:sz="12" w:space="0" w:color="auto"/>
            </w:tcBorders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lef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538" w:type="pct"/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26" w:type="pct"/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767" w:type="pct"/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DİLİ</w:t>
            </w:r>
          </w:p>
        </w:tc>
      </w:tr>
      <w:tr w:rsidR="004A3812" w:rsidRPr="007418BC" w:rsidTr="002F7F59">
        <w:trPr>
          <w:trHeight w:val="367"/>
        </w:trPr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0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Farsça</w:t>
            </w:r>
          </w:p>
        </w:tc>
      </w:tr>
      <w:tr w:rsidR="004A3812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KATEGORİSİ</w:t>
            </w:r>
          </w:p>
        </w:tc>
      </w:tr>
      <w:tr w:rsidR="004A3812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Sosyal Bilim</w:t>
            </w:r>
          </w:p>
        </w:tc>
      </w:tr>
      <w:tr w:rsidR="004A3812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X</w:t>
            </w:r>
          </w:p>
        </w:tc>
        <w:tc>
          <w:tcPr>
            <w:tcW w:w="2372" w:type="pct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</w:tr>
      <w:tr w:rsidR="004A3812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 ÖLÇÜTLERİ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%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left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lef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left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left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lef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bottom w:val="single" w:sz="8" w:space="0" w:color="auto"/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left w:val="single" w:sz="8" w:space="0" w:color="auto"/>
              <w:bottom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</w:tr>
      <w:tr w:rsidR="004A3812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</w:tr>
      <w:tr w:rsidR="004A3812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50</w:t>
            </w:r>
          </w:p>
        </w:tc>
      </w:tr>
      <w:tr w:rsidR="004A3812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color w:val="000000"/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 xml:space="preserve"> Fars dilini öğretmek</w:t>
            </w:r>
          </w:p>
          <w:p w:rsidR="004A3812" w:rsidRPr="007418BC" w:rsidRDefault="004A3812" w:rsidP="002F7F59">
            <w:pPr>
              <w:rPr>
                <w:sz w:val="20"/>
                <w:szCs w:val="20"/>
              </w:rPr>
            </w:pPr>
          </w:p>
        </w:tc>
      </w:tr>
      <w:tr w:rsidR="004A3812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 xml:space="preserve"> Bu derste Fars dilinin alfabesi ve gramerinin öğretilmesi hedeflenmiştir.</w:t>
            </w:r>
          </w:p>
        </w:tc>
      </w:tr>
      <w:tr w:rsidR="004A3812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Karşılaştırmalı araştırma yapabilmek için doğu dillerinden olan Fars dili ve edebiyatını izleyebilmek.</w:t>
            </w:r>
          </w:p>
        </w:tc>
      </w:tr>
      <w:tr w:rsidR="004A3812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Bu dersin sonunda</w:t>
            </w:r>
          </w:p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-Öğrenciler Fars alfabesini öğrenir</w:t>
            </w:r>
          </w:p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-Fars dili gramerini öğrenir</w:t>
            </w:r>
          </w:p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-Fars ve Türk dili gramerini karşılaştırma yeteneğine sahip olur</w:t>
            </w:r>
          </w:p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Fars Edebiyatından metinleri inceleyerek Türk edebiyatı metinleriyle karşılaştırma yeteneğine sahip olur.</w:t>
            </w:r>
          </w:p>
        </w:tc>
      </w:tr>
      <w:tr w:rsidR="004A3812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Persian</w:t>
            </w:r>
            <w:proofErr w:type="spellEnd"/>
            <w:r w:rsidRPr="007418BC">
              <w:rPr>
                <w:sz w:val="20"/>
                <w:szCs w:val="20"/>
              </w:rPr>
              <w:t xml:space="preserve"> Language, </w:t>
            </w:r>
            <w:proofErr w:type="spellStart"/>
            <w:r w:rsidRPr="007418BC">
              <w:rPr>
                <w:sz w:val="20"/>
                <w:szCs w:val="20"/>
              </w:rPr>
              <w:t>Ahmad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Saffar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Moqaddam</w:t>
            </w:r>
            <w:proofErr w:type="spellEnd"/>
          </w:p>
        </w:tc>
      </w:tr>
      <w:tr w:rsidR="004A3812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 xml:space="preserve"> Farsça Dilbilgisi, Mürsel Öztürk; Farsça Öğreniminin Kolay Yolu, Asuman Gökhan, </w:t>
            </w:r>
            <w:proofErr w:type="spellStart"/>
            <w:r w:rsidRPr="007418BC">
              <w:rPr>
                <w:color w:val="000000"/>
                <w:sz w:val="20"/>
                <w:szCs w:val="20"/>
              </w:rPr>
              <w:t>Ahad</w:t>
            </w:r>
            <w:proofErr w:type="spellEnd"/>
            <w:r w:rsidRPr="007418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color w:val="000000"/>
                <w:sz w:val="20"/>
                <w:szCs w:val="20"/>
              </w:rPr>
              <w:t>Emirçupani</w:t>
            </w:r>
            <w:proofErr w:type="spellEnd"/>
            <w:r w:rsidRPr="007418BC">
              <w:rPr>
                <w:color w:val="000000"/>
                <w:sz w:val="20"/>
                <w:szCs w:val="20"/>
              </w:rPr>
              <w:t xml:space="preserve">; Çözümlü Farsça Metinler, Mehmet Kanar; Farsça </w:t>
            </w:r>
            <w:proofErr w:type="spellStart"/>
            <w:r w:rsidRPr="007418BC">
              <w:rPr>
                <w:color w:val="000000"/>
                <w:sz w:val="20"/>
                <w:szCs w:val="20"/>
              </w:rPr>
              <w:t>DiLbilgisi</w:t>
            </w:r>
            <w:proofErr w:type="spellEnd"/>
            <w:r w:rsidRPr="007418BC">
              <w:rPr>
                <w:color w:val="000000"/>
                <w:sz w:val="20"/>
                <w:szCs w:val="20"/>
              </w:rPr>
              <w:t>, Nimet Yıldırım.</w:t>
            </w:r>
          </w:p>
        </w:tc>
      </w:tr>
      <w:tr w:rsidR="004A3812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</w:tbl>
    <w:p w:rsidR="004A3812" w:rsidRPr="007418BC" w:rsidRDefault="004A3812" w:rsidP="004A3812">
      <w:pPr>
        <w:rPr>
          <w:sz w:val="20"/>
          <w:szCs w:val="20"/>
        </w:rPr>
        <w:sectPr w:rsidR="004A3812" w:rsidRPr="007418B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4A3812" w:rsidRPr="007418BC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DERSİN HAFTALIK PLANI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HAFTA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İŞLENEN KONULAR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Cümle ve cümle ögeleri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Cümle çeşitleri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Özne 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Ara Sınav 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Yüklem 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İsim 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Nesne 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Öznesiz</w:t>
            </w:r>
            <w:proofErr w:type="spellEnd"/>
            <w:r w:rsidRPr="007418BC">
              <w:rPr>
                <w:sz w:val="20"/>
                <w:szCs w:val="20"/>
              </w:rPr>
              <w:t xml:space="preserve"> fiil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 Sınav- İsimden yüklem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Şart cümlesi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Soru cümlesi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Olumsuz cümle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Uygulama</w:t>
            </w:r>
          </w:p>
        </w:tc>
      </w:tr>
      <w:tr w:rsidR="004A3812" w:rsidRPr="007418BC" w:rsidTr="002F7F59">
        <w:trPr>
          <w:jc w:val="center"/>
        </w:trPr>
        <w:tc>
          <w:tcPr>
            <w:tcW w:w="593" w:type="pct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4A3812" w:rsidRPr="007418BC" w:rsidTr="002F7F59">
        <w:trPr>
          <w:trHeight w:val="322"/>
          <w:jc w:val="center"/>
        </w:trPr>
        <w:tc>
          <w:tcPr>
            <w:tcW w:w="593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Final </w:t>
            </w:r>
          </w:p>
        </w:tc>
      </w:tr>
    </w:tbl>
    <w:p w:rsidR="004A3812" w:rsidRPr="007418BC" w:rsidRDefault="004A3812" w:rsidP="004A3812">
      <w:pPr>
        <w:rPr>
          <w:sz w:val="20"/>
          <w:szCs w:val="20"/>
        </w:rPr>
      </w:pPr>
    </w:p>
    <w:p w:rsidR="004A3812" w:rsidRPr="007418BC" w:rsidRDefault="004A3812" w:rsidP="004A3812">
      <w:pPr>
        <w:rPr>
          <w:sz w:val="20"/>
          <w:szCs w:val="20"/>
        </w:rPr>
      </w:pPr>
    </w:p>
    <w:tbl>
      <w:tblPr>
        <w:tblW w:w="988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A3812" w:rsidRPr="007418BC" w:rsidTr="002F7F59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4A3812" w:rsidRDefault="004A3812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1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7418BC">
              <w:rPr>
                <w:sz w:val="20"/>
                <w:szCs w:val="20"/>
              </w:rPr>
              <w:t>datashow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gramStart"/>
            <w:r w:rsidRPr="007418BC">
              <w:rPr>
                <w:sz w:val="20"/>
                <w:szCs w:val="20"/>
              </w:rPr>
              <w:t>workshopların</w:t>
            </w:r>
            <w:proofErr w:type="gramEnd"/>
            <w:r w:rsidRPr="007418BC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>Bireysel çalışma, disiplin içi ve disiplinler arası takım çalışması yapabilme becerisi.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7418BC">
              <w:rPr>
                <w:sz w:val="20"/>
                <w:szCs w:val="20"/>
              </w:rPr>
              <w:t>kültürlerarasılık</w:t>
            </w:r>
            <w:proofErr w:type="spellEnd"/>
            <w:r w:rsidRPr="007418BC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7418BC">
              <w:rPr>
                <w:sz w:val="20"/>
                <w:szCs w:val="20"/>
              </w:rPr>
              <w:t>dökümanların</w:t>
            </w:r>
            <w:proofErr w:type="spellEnd"/>
            <w:r w:rsidRPr="007418BC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603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3812" w:rsidRPr="007418BC" w:rsidRDefault="004A3812" w:rsidP="002F7F59">
            <w:pPr>
              <w:rPr>
                <w:bCs/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A3812" w:rsidRPr="007418BC" w:rsidTr="002F7F59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4A3812" w:rsidRPr="007418BC" w:rsidRDefault="004A3812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sz w:val="20"/>
                <w:szCs w:val="20"/>
              </w:rPr>
              <w:t>1</w:t>
            </w:r>
            <w:r w:rsidRPr="007418BC">
              <w:rPr>
                <w:sz w:val="20"/>
                <w:szCs w:val="20"/>
              </w:rPr>
              <w:t xml:space="preserve">:Hiç Katkısı Yok. </w:t>
            </w:r>
            <w:r w:rsidRPr="007418BC">
              <w:rPr>
                <w:bCs/>
                <w:sz w:val="20"/>
                <w:szCs w:val="20"/>
              </w:rPr>
              <w:t>2</w:t>
            </w:r>
            <w:r w:rsidRPr="007418BC">
              <w:rPr>
                <w:sz w:val="20"/>
                <w:szCs w:val="20"/>
              </w:rPr>
              <w:t xml:space="preserve">:Kısmen Katkısı Var. </w:t>
            </w:r>
            <w:r w:rsidRPr="007418BC">
              <w:rPr>
                <w:bCs/>
                <w:sz w:val="20"/>
                <w:szCs w:val="20"/>
              </w:rPr>
              <w:t>3</w:t>
            </w:r>
            <w:r w:rsidRPr="007418BC">
              <w:rPr>
                <w:sz w:val="20"/>
                <w:szCs w:val="20"/>
              </w:rPr>
              <w:t>:Tam Katkısı Var.</w:t>
            </w:r>
          </w:p>
        </w:tc>
      </w:tr>
    </w:tbl>
    <w:p w:rsidR="004A3812" w:rsidRPr="007418BC" w:rsidRDefault="004A3812" w:rsidP="004A3812">
      <w:pPr>
        <w:rPr>
          <w:sz w:val="20"/>
          <w:szCs w:val="20"/>
        </w:rPr>
      </w:pPr>
    </w:p>
    <w:p w:rsidR="004A3812" w:rsidRPr="007418BC" w:rsidRDefault="004A3812" w:rsidP="004A3812">
      <w:pPr>
        <w:rPr>
          <w:sz w:val="20"/>
          <w:szCs w:val="20"/>
        </w:rPr>
      </w:pPr>
      <w:r w:rsidRPr="007418BC">
        <w:rPr>
          <w:bCs/>
          <w:sz w:val="20"/>
          <w:szCs w:val="20"/>
        </w:rPr>
        <w:t>Dersin Öğretim Üyesi</w:t>
      </w:r>
      <w:r>
        <w:rPr>
          <w:bCs/>
          <w:sz w:val="20"/>
          <w:szCs w:val="20"/>
        </w:rPr>
        <w:t>: Dr.Öğr.Üy</w:t>
      </w:r>
      <w:bookmarkStart w:id="1" w:name="_GoBack"/>
      <w:bookmarkEnd w:id="1"/>
      <w:r w:rsidRPr="007418BC">
        <w:rPr>
          <w:sz w:val="20"/>
          <w:szCs w:val="20"/>
        </w:rPr>
        <w:t xml:space="preserve">. </w:t>
      </w:r>
      <w:proofErr w:type="spellStart"/>
      <w:r w:rsidRPr="007418BC">
        <w:rPr>
          <w:sz w:val="20"/>
          <w:szCs w:val="20"/>
        </w:rPr>
        <w:t>Farzaneh</w:t>
      </w:r>
      <w:proofErr w:type="spellEnd"/>
      <w:r w:rsidRPr="007418BC">
        <w:rPr>
          <w:sz w:val="20"/>
          <w:szCs w:val="20"/>
        </w:rPr>
        <w:t xml:space="preserve"> DOULATABADİ</w:t>
      </w:r>
    </w:p>
    <w:p w:rsidR="004A3812" w:rsidRPr="007418BC" w:rsidRDefault="004A3812" w:rsidP="004A3812">
      <w:pPr>
        <w:rPr>
          <w:sz w:val="20"/>
          <w:szCs w:val="20"/>
        </w:rPr>
      </w:pPr>
      <w:r w:rsidRPr="007418BC">
        <w:rPr>
          <w:bCs/>
          <w:sz w:val="20"/>
          <w:szCs w:val="20"/>
        </w:rPr>
        <w:t>İmza</w:t>
      </w:r>
      <w:r w:rsidRPr="007418BC">
        <w:rPr>
          <w:sz w:val="20"/>
          <w:szCs w:val="20"/>
        </w:rPr>
        <w:t xml:space="preserve">: </w:t>
      </w:r>
      <w:r w:rsidRPr="007418BC">
        <w:rPr>
          <w:sz w:val="20"/>
          <w:szCs w:val="20"/>
        </w:rPr>
        <w:tab/>
        <w:t xml:space="preserve"> </w:t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</w:r>
      <w:r w:rsidRPr="007418BC">
        <w:rPr>
          <w:bCs/>
          <w:sz w:val="20"/>
          <w:szCs w:val="20"/>
        </w:rPr>
        <w:tab/>
        <w:t>Tarih:</w:t>
      </w:r>
      <w:r w:rsidRPr="007418BC">
        <w:rPr>
          <w:sz w:val="20"/>
          <w:szCs w:val="20"/>
        </w:rPr>
        <w:t xml:space="preserve">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5"/>
    <w:rsid w:val="000E67A7"/>
    <w:rsid w:val="004A3812"/>
    <w:rsid w:val="00B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B0DC-897C-4CFC-8ED5-8C38F89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2018-07-16T07:58:00Z</dcterms:created>
  <dcterms:modified xsi:type="dcterms:W3CDTF">2018-07-16T07:58:00Z</dcterms:modified>
</cp:coreProperties>
</file>