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53" w:rsidRDefault="00524353" w:rsidP="00524353">
      <w:pPr>
        <w:tabs>
          <w:tab w:val="left" w:pos="7800"/>
        </w:tabs>
      </w:pPr>
    </w:p>
    <w:p w:rsidR="00524353" w:rsidRPr="00C47415" w:rsidRDefault="00524353" w:rsidP="00524353">
      <w:pPr>
        <w:rPr>
          <w:sz w:val="20"/>
          <w:szCs w:val="20"/>
        </w:rPr>
      </w:pPr>
      <w:r w:rsidRPr="00C4741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15">
        <w:rPr>
          <w:sz w:val="20"/>
          <w:szCs w:val="20"/>
        </w:rPr>
        <w:t xml:space="preserve">    ESOGÜ Karşılaştırmalı Edebiyat Bölümü Ders Bilgi Formu</w:t>
      </w:r>
    </w:p>
    <w:p w:rsidR="00524353" w:rsidRPr="00C47415" w:rsidRDefault="00524353" w:rsidP="00524353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524353" w:rsidRPr="00C47415" w:rsidTr="002F7F59">
        <w:tc>
          <w:tcPr>
            <w:tcW w:w="1167" w:type="dxa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Güz</w:t>
            </w:r>
          </w:p>
        </w:tc>
      </w:tr>
    </w:tbl>
    <w:p w:rsidR="00524353" w:rsidRPr="00C47415" w:rsidRDefault="00524353" w:rsidP="00524353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524353" w:rsidRPr="00C47415" w:rsidTr="002F7F59">
        <w:tc>
          <w:tcPr>
            <w:tcW w:w="1668" w:type="dxa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121917048</w:t>
            </w:r>
            <w:proofErr w:type="gramEnd"/>
          </w:p>
        </w:tc>
        <w:tc>
          <w:tcPr>
            <w:tcW w:w="1560" w:type="dxa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bookmarkStart w:id="0" w:name="Rusça7"/>
            <w:r w:rsidRPr="00C47415">
              <w:rPr>
                <w:sz w:val="20"/>
                <w:szCs w:val="20"/>
              </w:rPr>
              <w:t>Rusça</w:t>
            </w:r>
            <w:bookmarkEnd w:id="0"/>
            <w:r w:rsidRPr="00C47415">
              <w:rPr>
                <w:sz w:val="20"/>
                <w:szCs w:val="20"/>
              </w:rPr>
              <w:t xml:space="preserve"> VII</w:t>
            </w:r>
          </w:p>
        </w:tc>
      </w:tr>
    </w:tbl>
    <w:p w:rsidR="00524353" w:rsidRPr="00C47415" w:rsidRDefault="00524353" w:rsidP="00524353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                                                   </w:t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4"/>
        <w:gridCol w:w="441"/>
        <w:gridCol w:w="204"/>
        <w:gridCol w:w="1004"/>
        <w:gridCol w:w="706"/>
        <w:gridCol w:w="45"/>
        <w:gridCol w:w="603"/>
        <w:gridCol w:w="780"/>
        <w:gridCol w:w="609"/>
        <w:gridCol w:w="93"/>
        <w:gridCol w:w="2345"/>
        <w:gridCol w:w="1141"/>
        <w:gridCol w:w="289"/>
      </w:tblGrid>
      <w:tr w:rsidR="00524353" w:rsidRPr="00C4741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5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524353" w:rsidRPr="00C4741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524353" w:rsidRPr="00C4741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  <w:vertAlign w:val="superscript"/>
              </w:rPr>
            </w:pPr>
            <w:r w:rsidRPr="00C47415">
              <w:rPr>
                <w:sz w:val="20"/>
                <w:szCs w:val="20"/>
                <w:vertAlign w:val="superscript"/>
              </w:rPr>
              <w:t>ZORUNLU ( )  SEÇMELİ ( x 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  <w:vertAlign w:val="superscript"/>
              </w:rPr>
            </w:pPr>
            <w:r w:rsidRPr="00C47415">
              <w:rPr>
                <w:sz w:val="20"/>
                <w:szCs w:val="20"/>
                <w:vertAlign w:val="superscript"/>
              </w:rPr>
              <w:t>Rusça</w:t>
            </w:r>
          </w:p>
        </w:tc>
      </w:tr>
      <w:tr w:rsidR="00524353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524353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Sosyal Bilim</w:t>
            </w:r>
          </w:p>
        </w:tc>
      </w:tr>
      <w:tr w:rsidR="00524353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rPr>
          <w:trHeight w:val="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524353" w:rsidRPr="00C47415" w:rsidTr="002F7F59">
        <w:tc>
          <w:tcPr>
            <w:tcW w:w="1837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%</w:t>
            </w:r>
          </w:p>
        </w:tc>
      </w:tr>
      <w:tr w:rsidR="00524353" w:rsidRPr="00C47415" w:rsidTr="002F7F59">
        <w:tc>
          <w:tcPr>
            <w:tcW w:w="1837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353" w:rsidRPr="00C47415" w:rsidRDefault="00524353" w:rsidP="002F7F59">
            <w:pPr>
              <w:rPr>
                <w:sz w:val="20"/>
                <w:szCs w:val="20"/>
                <w:highlight w:val="yellow"/>
              </w:rPr>
            </w:pPr>
            <w:r w:rsidRPr="00C47415">
              <w:rPr>
                <w:sz w:val="20"/>
                <w:szCs w:val="20"/>
              </w:rPr>
              <w:t>25</w:t>
            </w:r>
          </w:p>
        </w:tc>
      </w:tr>
      <w:tr w:rsidR="00524353" w:rsidRPr="00C47415" w:rsidTr="002F7F59">
        <w:tc>
          <w:tcPr>
            <w:tcW w:w="1837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353" w:rsidRPr="00C47415" w:rsidRDefault="00524353" w:rsidP="002F7F59">
            <w:pPr>
              <w:rPr>
                <w:sz w:val="20"/>
                <w:szCs w:val="20"/>
                <w:highlight w:val="yellow"/>
              </w:rPr>
            </w:pPr>
            <w:r w:rsidRPr="00C47415">
              <w:rPr>
                <w:sz w:val="20"/>
                <w:szCs w:val="20"/>
              </w:rPr>
              <w:t xml:space="preserve">25 </w:t>
            </w:r>
          </w:p>
        </w:tc>
      </w:tr>
      <w:tr w:rsidR="00524353" w:rsidRPr="00C47415" w:rsidTr="002F7F59">
        <w:tc>
          <w:tcPr>
            <w:tcW w:w="1837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1837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 </w:t>
            </w:r>
          </w:p>
        </w:tc>
      </w:tr>
      <w:tr w:rsidR="00524353" w:rsidRPr="00C47415" w:rsidTr="002F7F59">
        <w:tc>
          <w:tcPr>
            <w:tcW w:w="1837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1837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c>
          <w:tcPr>
            <w:tcW w:w="1837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Diğer (</w:t>
            </w:r>
            <w:proofErr w:type="gramStart"/>
            <w:r w:rsidRPr="00C47415">
              <w:rPr>
                <w:sz w:val="20"/>
                <w:szCs w:val="20"/>
              </w:rPr>
              <w:t>………</w:t>
            </w:r>
            <w:proofErr w:type="gramEnd"/>
            <w:r w:rsidRPr="00C4741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rPr>
          <w:trHeight w:val="392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50 </w:t>
            </w:r>
          </w:p>
        </w:tc>
      </w:tr>
      <w:tr w:rsidR="00524353" w:rsidRPr="00C47415" w:rsidTr="002F7F59">
        <w:trPr>
          <w:trHeight w:val="447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rPr>
          <w:trHeight w:val="447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Bu dersi aldıktan sonra öğrenciler düşündüğü her şeyi daha geniş şekilde anlatabilir, anlama, anlatma ve okuma hızlarını pekiştirirler. Kelime ve kelime birleşmeleri bilgisi 1800’e çıkar.  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rPr>
          <w:trHeight w:val="426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Rusça grameri üzerine daha derin bilgi vermek, kelime hazinesini zenginleştirmektir. </w:t>
            </w:r>
          </w:p>
        </w:tc>
      </w:tr>
      <w:tr w:rsidR="00524353" w:rsidRPr="00C47415" w:rsidTr="002F7F59">
        <w:trPr>
          <w:trHeight w:val="518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Rus edebiyatını orijinalde okuma çabalarında bulunuyorlar. </w:t>
            </w:r>
          </w:p>
        </w:tc>
      </w:tr>
      <w:tr w:rsidR="00524353" w:rsidRPr="00C47415" w:rsidTr="002F7F59">
        <w:trPr>
          <w:trHeight w:val="518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Bu dersten sonra öğrenciler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ismin</w:t>
            </w:r>
            <w:proofErr w:type="gramEnd"/>
            <w:r w:rsidRPr="00C47415">
              <w:rPr>
                <w:sz w:val="20"/>
                <w:szCs w:val="20"/>
              </w:rPr>
              <w:t xml:space="preserve"> “i” halini sıfat, sahiplik ve işaret zamiri ile birlikte kullanabilirler;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ismin</w:t>
            </w:r>
            <w:proofErr w:type="gramEnd"/>
            <w:r w:rsidRPr="00C47415">
              <w:rPr>
                <w:sz w:val="20"/>
                <w:szCs w:val="20"/>
              </w:rPr>
              <w:t xml:space="preserve"> “i” halini çoğul olarak sıfat, sahiplik ve işaret zamiri ile birlikte kullanabilirler;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daha</w:t>
            </w:r>
            <w:proofErr w:type="gramEnd"/>
            <w:r w:rsidRPr="00C47415">
              <w:rPr>
                <w:sz w:val="20"/>
                <w:szCs w:val="20"/>
              </w:rPr>
              <w:t xml:space="preserve"> çok kalıp cümleler öğrenmiş bulunuyorlar;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daha</w:t>
            </w:r>
            <w:proofErr w:type="gramEnd"/>
            <w:r w:rsidRPr="00C47415">
              <w:rPr>
                <w:sz w:val="20"/>
                <w:szCs w:val="20"/>
              </w:rPr>
              <w:t xml:space="preserve"> çok hareket fiilleri öğrenmiş bulunuyorlar;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isim</w:t>
            </w:r>
            <w:proofErr w:type="gramEnd"/>
            <w:r w:rsidRPr="00C47415">
              <w:rPr>
                <w:sz w:val="20"/>
                <w:szCs w:val="20"/>
              </w:rPr>
              <w:t xml:space="preserve"> tamlamasını sıfat, sahiplik zamiri ve sıra sayısı ile tekil ve çoğul olarak kullanabilirler.</w:t>
            </w:r>
          </w:p>
        </w:tc>
      </w:tr>
      <w:tr w:rsidR="00524353" w:rsidRPr="00C47415" w:rsidTr="002F7F59">
        <w:trPr>
          <w:trHeight w:val="540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1. Start 1-2, Moskova, 1988;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2. Start 1-2, Moskova, (Sözlük),1988;</w:t>
            </w:r>
          </w:p>
          <w:p w:rsidR="00524353" w:rsidRPr="00C47415" w:rsidRDefault="00524353" w:rsidP="002F7F59">
            <w:pPr>
              <w:rPr>
                <w:bCs/>
                <w:color w:val="000000"/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Pulkina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>. Rusça grameri üzerine alıştırmalar kitabı. Moskova, 2000;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rPr>
          <w:trHeight w:val="540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sz w:val="20"/>
                <w:szCs w:val="20"/>
              </w:rPr>
              <w:t>Rogojnikova</w:t>
            </w:r>
            <w:proofErr w:type="spellEnd"/>
            <w:r w:rsidRPr="00C47415">
              <w:rPr>
                <w:sz w:val="20"/>
                <w:szCs w:val="20"/>
              </w:rPr>
              <w:t xml:space="preserve">, R. Rusça – Türkçe sözcüğe eşdeğer ifadeler sözlüğü. </w:t>
            </w:r>
            <w:proofErr w:type="spellStart"/>
            <w:r w:rsidRPr="00C47415">
              <w:rPr>
                <w:sz w:val="20"/>
                <w:szCs w:val="20"/>
              </w:rPr>
              <w:t>Multilingual</w:t>
            </w:r>
            <w:proofErr w:type="spellEnd"/>
            <w:r w:rsidRPr="00C47415">
              <w:rPr>
                <w:sz w:val="20"/>
                <w:szCs w:val="20"/>
              </w:rPr>
              <w:t xml:space="preserve">; İstanbul, 2000 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spellStart"/>
            <w:r w:rsidRPr="00C47415">
              <w:rPr>
                <w:sz w:val="20"/>
                <w:szCs w:val="20"/>
              </w:rPr>
              <w:t>Sokolovskaya</w:t>
            </w:r>
            <w:proofErr w:type="spellEnd"/>
            <w:r w:rsidRPr="00C47415">
              <w:rPr>
                <w:sz w:val="20"/>
                <w:szCs w:val="20"/>
              </w:rPr>
              <w:t>, K. Konuşmada 300 sürekli ve süreksiz fiil. Moskova, 2000;</w:t>
            </w:r>
          </w:p>
          <w:p w:rsidR="00524353" w:rsidRPr="00C47415" w:rsidRDefault="00524353" w:rsidP="002F7F59">
            <w:pPr>
              <w:rPr>
                <w:bCs/>
                <w:color w:val="000000"/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lastRenderedPageBreak/>
              <w:t xml:space="preserve">3.  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Havronina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>. Alıştırmalarla Rusça. Moskova, 1988;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4.   </w:t>
            </w:r>
            <w:proofErr w:type="spellStart"/>
            <w:r w:rsidRPr="00C47415">
              <w:rPr>
                <w:sz w:val="20"/>
                <w:szCs w:val="20"/>
              </w:rPr>
              <w:t>Muravyeva</w:t>
            </w:r>
            <w:proofErr w:type="spellEnd"/>
            <w:r w:rsidRPr="00C47415">
              <w:rPr>
                <w:sz w:val="20"/>
                <w:szCs w:val="20"/>
              </w:rPr>
              <w:t xml:space="preserve">, L. </w:t>
            </w:r>
            <w:proofErr w:type="spellStart"/>
            <w:r w:rsidRPr="00C47415">
              <w:rPr>
                <w:sz w:val="20"/>
                <w:szCs w:val="20"/>
              </w:rPr>
              <w:t>Rusça’da</w:t>
            </w:r>
            <w:proofErr w:type="spellEnd"/>
            <w:r w:rsidRPr="00C47415">
              <w:rPr>
                <w:sz w:val="20"/>
                <w:szCs w:val="20"/>
              </w:rPr>
              <w:t xml:space="preserve"> hareket fiilleri. </w:t>
            </w:r>
            <w:proofErr w:type="spellStart"/>
            <w:r w:rsidRPr="00C47415">
              <w:rPr>
                <w:sz w:val="20"/>
                <w:szCs w:val="20"/>
              </w:rPr>
              <w:t>Multilingual</w:t>
            </w:r>
            <w:proofErr w:type="spellEnd"/>
            <w:r w:rsidRPr="00C47415">
              <w:rPr>
                <w:sz w:val="20"/>
                <w:szCs w:val="20"/>
              </w:rPr>
              <w:t>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İstanbul, 2000;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5.   </w:t>
            </w:r>
            <w:proofErr w:type="spellStart"/>
            <w:r w:rsidRPr="00C47415">
              <w:rPr>
                <w:sz w:val="20"/>
                <w:szCs w:val="20"/>
              </w:rPr>
              <w:t>Kaljanova</w:t>
            </w:r>
            <w:proofErr w:type="spellEnd"/>
            <w:r w:rsidRPr="00C47415">
              <w:rPr>
                <w:sz w:val="20"/>
                <w:szCs w:val="20"/>
              </w:rPr>
              <w:t xml:space="preserve">, E. </w:t>
            </w:r>
            <w:proofErr w:type="spellStart"/>
            <w:r w:rsidRPr="00C47415">
              <w:rPr>
                <w:sz w:val="20"/>
                <w:szCs w:val="20"/>
              </w:rPr>
              <w:t>Rusça’da</w:t>
            </w:r>
            <w:proofErr w:type="spellEnd"/>
            <w:r w:rsidRPr="00C47415">
              <w:rPr>
                <w:sz w:val="20"/>
                <w:szCs w:val="20"/>
              </w:rPr>
              <w:t xml:space="preserve"> fiil çekimleri. </w:t>
            </w:r>
            <w:proofErr w:type="spellStart"/>
            <w:r w:rsidRPr="00C47415">
              <w:rPr>
                <w:sz w:val="20"/>
                <w:szCs w:val="20"/>
              </w:rPr>
              <w:t>Multilingual</w:t>
            </w:r>
            <w:proofErr w:type="spellEnd"/>
            <w:r w:rsidRPr="00C47415">
              <w:rPr>
                <w:sz w:val="20"/>
                <w:szCs w:val="20"/>
              </w:rPr>
              <w:t>; İstanbul, 2000;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6.   </w:t>
            </w:r>
            <w:proofErr w:type="spellStart"/>
            <w:r w:rsidRPr="00C47415">
              <w:rPr>
                <w:sz w:val="20"/>
                <w:szCs w:val="20"/>
              </w:rPr>
              <w:t>Tolmaçova</w:t>
            </w:r>
            <w:proofErr w:type="spellEnd"/>
            <w:r w:rsidRPr="00C47415">
              <w:rPr>
                <w:sz w:val="20"/>
                <w:szCs w:val="20"/>
              </w:rPr>
              <w:t xml:space="preserve">, V;  </w:t>
            </w:r>
            <w:proofErr w:type="spellStart"/>
            <w:r w:rsidRPr="00C47415">
              <w:rPr>
                <w:sz w:val="20"/>
                <w:szCs w:val="20"/>
              </w:rPr>
              <w:t>Kokorina</w:t>
            </w:r>
            <w:proofErr w:type="spellEnd"/>
            <w:r w:rsidRPr="00C47415">
              <w:rPr>
                <w:sz w:val="20"/>
                <w:szCs w:val="20"/>
              </w:rPr>
              <w:t xml:space="preserve">, S. </w:t>
            </w:r>
            <w:proofErr w:type="spellStart"/>
            <w:r w:rsidRPr="00C47415">
              <w:rPr>
                <w:sz w:val="20"/>
                <w:szCs w:val="20"/>
              </w:rPr>
              <w:t>Rusça’da</w:t>
            </w:r>
            <w:proofErr w:type="spellEnd"/>
            <w:r w:rsidRPr="00C47415">
              <w:rPr>
                <w:sz w:val="20"/>
                <w:szCs w:val="20"/>
              </w:rPr>
              <w:t xml:space="preserve"> fiil kiplerinin eğitimi sözlüğü. Moskova, 1995;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7.   </w:t>
            </w:r>
            <w:proofErr w:type="spellStart"/>
            <w:r w:rsidRPr="00C47415">
              <w:rPr>
                <w:sz w:val="20"/>
                <w:szCs w:val="20"/>
              </w:rPr>
              <w:t>Fleming</w:t>
            </w:r>
            <w:proofErr w:type="spellEnd"/>
            <w:r w:rsidRPr="00C47415">
              <w:rPr>
                <w:sz w:val="20"/>
                <w:szCs w:val="20"/>
              </w:rPr>
              <w:t xml:space="preserve">, S; </w:t>
            </w:r>
            <w:proofErr w:type="spellStart"/>
            <w:r w:rsidRPr="00C47415">
              <w:rPr>
                <w:sz w:val="20"/>
                <w:szCs w:val="20"/>
              </w:rPr>
              <w:t>Key</w:t>
            </w:r>
            <w:proofErr w:type="spellEnd"/>
            <w:r w:rsidRPr="00C47415">
              <w:rPr>
                <w:sz w:val="20"/>
                <w:szCs w:val="20"/>
              </w:rPr>
              <w:t xml:space="preserve">, S. Konuşma </w:t>
            </w:r>
            <w:proofErr w:type="spellStart"/>
            <w:r w:rsidRPr="00C47415">
              <w:rPr>
                <w:sz w:val="20"/>
                <w:szCs w:val="20"/>
              </w:rPr>
              <w:t>Rusça’sı</w:t>
            </w:r>
            <w:proofErr w:type="spellEnd"/>
            <w:r w:rsidRPr="00C47415">
              <w:rPr>
                <w:sz w:val="20"/>
                <w:szCs w:val="20"/>
              </w:rPr>
              <w:t>. Londra,1998;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8.   Okuma eğitimi üzerine ders kitabı. Moskova, 1982;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9.   </w:t>
            </w:r>
            <w:proofErr w:type="spellStart"/>
            <w:r w:rsidRPr="00C47415">
              <w:rPr>
                <w:sz w:val="20"/>
                <w:szCs w:val="20"/>
              </w:rPr>
              <w:t>Antonova</w:t>
            </w:r>
            <w:proofErr w:type="spellEnd"/>
            <w:r w:rsidRPr="00C47415">
              <w:rPr>
                <w:sz w:val="20"/>
                <w:szCs w:val="20"/>
              </w:rPr>
              <w:t xml:space="preserve">, D; </w:t>
            </w:r>
            <w:proofErr w:type="spellStart"/>
            <w:r w:rsidRPr="00C47415">
              <w:rPr>
                <w:sz w:val="20"/>
                <w:szCs w:val="20"/>
              </w:rPr>
              <w:t>Ryakina</w:t>
            </w:r>
            <w:proofErr w:type="spellEnd"/>
            <w:r w:rsidRPr="00C47415">
              <w:rPr>
                <w:sz w:val="20"/>
                <w:szCs w:val="20"/>
              </w:rPr>
              <w:t>, Y; Sesbilgisi ve tonlanma üzerine ders kitabı. Moskova, 1977;</w:t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ab/>
            </w:r>
          </w:p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  <w:p w:rsidR="00524353" w:rsidRPr="00C47415" w:rsidRDefault="00524353" w:rsidP="002F7F59">
            <w:pPr>
              <w:rPr>
                <w:color w:val="000000"/>
                <w:sz w:val="20"/>
                <w:szCs w:val="20"/>
              </w:rPr>
            </w:pPr>
          </w:p>
        </w:tc>
      </w:tr>
      <w:tr w:rsidR="00524353" w:rsidRPr="00C47415" w:rsidTr="002F7F59">
        <w:trPr>
          <w:trHeight w:val="520"/>
        </w:trPr>
        <w:tc>
          <w:tcPr>
            <w:tcW w:w="1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DERSTE GEREKLİ ARAÇ VE GEREÇLER</w:t>
            </w:r>
          </w:p>
        </w:tc>
        <w:tc>
          <w:tcPr>
            <w:tcW w:w="316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trHeight w:val="510"/>
          <w:jc w:val="center"/>
        </w:trPr>
        <w:tc>
          <w:tcPr>
            <w:tcW w:w="4844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HAFTA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İŞLENEN KONULAR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Olumsuz cümleler. “</w:t>
            </w:r>
            <w:proofErr w:type="spellStart"/>
            <w:r w:rsidRPr="00C47415">
              <w:rPr>
                <w:sz w:val="20"/>
                <w:szCs w:val="20"/>
              </w:rPr>
              <w:t>ın</w:t>
            </w:r>
            <w:proofErr w:type="spellEnd"/>
            <w:r w:rsidRPr="00C47415">
              <w:rPr>
                <w:sz w:val="20"/>
                <w:szCs w:val="20"/>
              </w:rPr>
              <w:t xml:space="preserve">”, “in”, “un”, “ün” ekleri ile sıfatın, sahiplik ve işaret zamirinin, sıra sayının kullanılması. Tekil. (Genitife). 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Olumsuz cümleler. “</w:t>
            </w:r>
            <w:proofErr w:type="spellStart"/>
            <w:r w:rsidRPr="00C47415">
              <w:rPr>
                <w:sz w:val="20"/>
                <w:szCs w:val="20"/>
              </w:rPr>
              <w:t>ın</w:t>
            </w:r>
            <w:proofErr w:type="spellEnd"/>
            <w:r w:rsidRPr="00C47415">
              <w:rPr>
                <w:sz w:val="20"/>
                <w:szCs w:val="20"/>
              </w:rPr>
              <w:t>”, “in”, “un”, “ün” ekleri ile sıfatın, sahiplik ve işaret zamirinin, sıra sayının kullanılması. Çoğul. (Genitife).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Sayılarla ve “çok”, “az”, “biraz”, “birkaç” kelimeleri ile ismin kullanımı.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4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Ara Sınav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Fiil türlerinin tekrarı.</w:t>
            </w:r>
            <w:proofErr w:type="gramEnd"/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6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Metin anlatımı. Sorular. Cevaplar.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Metin anlatımı. Sorular. Cevaplar.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İsmin “e” hali ile sıfatın, sahiplik ve işaret zamirinin kullanımı. Tekil.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9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Ara  Sınav</w:t>
            </w:r>
            <w:proofErr w:type="gramEnd"/>
            <w:r w:rsidRPr="00C47415">
              <w:rPr>
                <w:sz w:val="20"/>
                <w:szCs w:val="20"/>
              </w:rPr>
              <w:t>- İsmin “e” hali ile sıfatın, sahiplik ve işaret zamirinin kullanımı. Çoğul.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İsmin “e” hali ile kullanılan kalıp cümleler. 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11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spellStart"/>
            <w:r w:rsidRPr="00C47415">
              <w:rPr>
                <w:sz w:val="20"/>
                <w:szCs w:val="20"/>
              </w:rPr>
              <w:t>Comparison</w:t>
            </w:r>
            <w:proofErr w:type="spellEnd"/>
            <w:r w:rsidRPr="00C47415">
              <w:rPr>
                <w:sz w:val="20"/>
                <w:szCs w:val="20"/>
              </w:rPr>
              <w:t xml:space="preserve">. 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12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Metin anlatımı. Sorular. Cevaplar.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13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Metin anlatımı. Sorular. Cevaplar.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14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Metin anlatımı. Sorular. Cevaplar.</w:t>
            </w:r>
          </w:p>
        </w:tc>
      </w:tr>
      <w:tr w:rsidR="00524353" w:rsidRPr="00C47415" w:rsidTr="002F7F59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" w:type="pct"/>
          <w:trHeight w:val="322"/>
          <w:jc w:val="center"/>
        </w:trPr>
        <w:tc>
          <w:tcPr>
            <w:tcW w:w="57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15,16</w:t>
            </w:r>
          </w:p>
        </w:tc>
        <w:tc>
          <w:tcPr>
            <w:tcW w:w="4269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Final</w:t>
            </w:r>
          </w:p>
        </w:tc>
      </w:tr>
    </w:tbl>
    <w:p w:rsidR="00524353" w:rsidRPr="00C47415" w:rsidRDefault="00524353" w:rsidP="00524353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24353" w:rsidRPr="00C4741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53" w:rsidRDefault="0052435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+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C47415">
              <w:rPr>
                <w:sz w:val="20"/>
                <w:szCs w:val="20"/>
              </w:rPr>
              <w:t>datashow</w:t>
            </w:r>
            <w:proofErr w:type="spellEnd"/>
            <w:r w:rsidRPr="00C47415">
              <w:rPr>
                <w:sz w:val="20"/>
                <w:szCs w:val="20"/>
              </w:rPr>
              <w:t xml:space="preserve"> ve </w:t>
            </w:r>
            <w:proofErr w:type="gramStart"/>
            <w:r w:rsidRPr="00C47415">
              <w:rPr>
                <w:sz w:val="20"/>
                <w:szCs w:val="20"/>
              </w:rPr>
              <w:t>workshopların</w:t>
            </w:r>
            <w:proofErr w:type="gramEnd"/>
            <w:r w:rsidRPr="00C4741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+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C4741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C47415">
              <w:rPr>
                <w:sz w:val="20"/>
                <w:szCs w:val="20"/>
              </w:rPr>
              <w:t>kültürlerarasılık</w:t>
            </w:r>
            <w:proofErr w:type="spellEnd"/>
            <w:r w:rsidRPr="00C4741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+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C47415">
              <w:rPr>
                <w:sz w:val="20"/>
                <w:szCs w:val="20"/>
              </w:rPr>
              <w:t>dökümanların</w:t>
            </w:r>
            <w:proofErr w:type="spellEnd"/>
            <w:r w:rsidRPr="00C4741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+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524353" w:rsidRPr="00C4741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53" w:rsidRPr="00C47415" w:rsidRDefault="00524353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524353" w:rsidRPr="00C47415" w:rsidRDefault="00524353" w:rsidP="00524353">
      <w:pPr>
        <w:rPr>
          <w:sz w:val="20"/>
          <w:szCs w:val="20"/>
        </w:rPr>
      </w:pPr>
    </w:p>
    <w:p w:rsidR="00524353" w:rsidRDefault="00524353" w:rsidP="00524353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Dersin Öğretim Üyesi: </w:t>
      </w:r>
      <w:bookmarkStart w:id="1" w:name="_GoBack"/>
      <w:bookmarkEnd w:id="1"/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34"/>
    <w:rsid w:val="000E67A7"/>
    <w:rsid w:val="00524353"/>
    <w:rsid w:val="009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49E0-593C-4CC3-BAE2-B6CC0B71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2018-07-16T07:43:00Z</dcterms:created>
  <dcterms:modified xsi:type="dcterms:W3CDTF">2018-07-16T07:43:00Z</dcterms:modified>
</cp:coreProperties>
</file>