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9C6" w:rsidRDefault="00F259C6" w:rsidP="00F259C6">
      <w:pPr>
        <w:tabs>
          <w:tab w:val="left" w:pos="7800"/>
        </w:tabs>
      </w:pPr>
    </w:p>
    <w:p w:rsidR="00F259C6" w:rsidRPr="007418BC" w:rsidRDefault="00F259C6" w:rsidP="00F259C6">
      <w:pPr>
        <w:rPr>
          <w:sz w:val="20"/>
          <w:szCs w:val="20"/>
        </w:rPr>
      </w:pPr>
      <w:r w:rsidRPr="007418BC">
        <w:rPr>
          <w:noProof/>
          <w:sz w:val="20"/>
          <w:szCs w:val="20"/>
        </w:rPr>
        <w:drawing>
          <wp:anchor distT="0" distB="0" distL="114300" distR="114300" simplePos="0" relativeHeight="251659264"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18BC">
        <w:rPr>
          <w:sz w:val="20"/>
          <w:szCs w:val="20"/>
        </w:rPr>
        <w:t xml:space="preserve">    ESOGÜ Karşılaştırmalı Edebiyat Bölümü Ders Bilgi Formu</w:t>
      </w:r>
    </w:p>
    <w:p w:rsidR="00F259C6" w:rsidRPr="007418BC" w:rsidRDefault="00F259C6" w:rsidP="00F259C6">
      <w:pPr>
        <w:rPr>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F259C6" w:rsidRPr="007418BC" w:rsidTr="002F7F59">
        <w:tc>
          <w:tcPr>
            <w:tcW w:w="1167" w:type="dxa"/>
            <w:vAlign w:val="center"/>
          </w:tcPr>
          <w:p w:rsidR="00F259C6" w:rsidRPr="007418BC" w:rsidRDefault="00F259C6" w:rsidP="002F7F59">
            <w:pPr>
              <w:rPr>
                <w:sz w:val="20"/>
                <w:szCs w:val="20"/>
              </w:rPr>
            </w:pPr>
            <w:r w:rsidRPr="007418BC">
              <w:rPr>
                <w:sz w:val="20"/>
                <w:szCs w:val="20"/>
              </w:rPr>
              <w:t>DÖNEM</w:t>
            </w:r>
          </w:p>
        </w:tc>
        <w:tc>
          <w:tcPr>
            <w:tcW w:w="1527" w:type="dxa"/>
            <w:vAlign w:val="center"/>
          </w:tcPr>
          <w:p w:rsidR="00F259C6" w:rsidRPr="007418BC" w:rsidRDefault="00F259C6" w:rsidP="002F7F59">
            <w:pPr>
              <w:rPr>
                <w:sz w:val="20"/>
                <w:szCs w:val="20"/>
              </w:rPr>
            </w:pPr>
            <w:r w:rsidRPr="007418BC">
              <w:rPr>
                <w:sz w:val="20"/>
                <w:szCs w:val="20"/>
              </w:rPr>
              <w:t xml:space="preserve"> BAHAR</w:t>
            </w:r>
          </w:p>
        </w:tc>
      </w:tr>
    </w:tbl>
    <w:p w:rsidR="00F259C6" w:rsidRPr="007418BC" w:rsidRDefault="00F259C6" w:rsidP="00F259C6">
      <w:pPr>
        <w:rPr>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F259C6" w:rsidRPr="007418BC" w:rsidTr="002F7F59">
        <w:tc>
          <w:tcPr>
            <w:tcW w:w="1668" w:type="dxa"/>
            <w:vAlign w:val="center"/>
          </w:tcPr>
          <w:p w:rsidR="00F259C6" w:rsidRPr="007418BC" w:rsidRDefault="00F259C6" w:rsidP="002F7F59">
            <w:pPr>
              <w:rPr>
                <w:sz w:val="20"/>
                <w:szCs w:val="20"/>
              </w:rPr>
            </w:pPr>
            <w:r>
              <w:rPr>
                <w:b/>
                <w:sz w:val="20"/>
                <w:szCs w:val="20"/>
              </w:rPr>
              <w:t>DERSİN KODU</w:t>
            </w:r>
          </w:p>
        </w:tc>
        <w:tc>
          <w:tcPr>
            <w:tcW w:w="2760" w:type="dxa"/>
            <w:vAlign w:val="center"/>
          </w:tcPr>
          <w:p w:rsidR="00F259C6" w:rsidRPr="007418BC" w:rsidRDefault="00F259C6" w:rsidP="002F7F59">
            <w:pPr>
              <w:rPr>
                <w:sz w:val="20"/>
                <w:szCs w:val="20"/>
              </w:rPr>
            </w:pPr>
            <w:proofErr w:type="gramStart"/>
            <w:r w:rsidRPr="007418BC">
              <w:rPr>
                <w:sz w:val="20"/>
                <w:szCs w:val="20"/>
              </w:rPr>
              <w:t>121918042</w:t>
            </w:r>
            <w:proofErr w:type="gramEnd"/>
          </w:p>
        </w:tc>
        <w:tc>
          <w:tcPr>
            <w:tcW w:w="1560" w:type="dxa"/>
            <w:vAlign w:val="center"/>
          </w:tcPr>
          <w:p w:rsidR="00F259C6" w:rsidRDefault="00F259C6" w:rsidP="002F7F59">
            <w:pPr>
              <w:rPr>
                <w:b/>
                <w:sz w:val="20"/>
                <w:szCs w:val="20"/>
              </w:rPr>
            </w:pPr>
            <w:r>
              <w:rPr>
                <w:b/>
                <w:sz w:val="20"/>
                <w:szCs w:val="20"/>
              </w:rPr>
              <w:t>DERSİN ADI</w:t>
            </w:r>
          </w:p>
        </w:tc>
        <w:tc>
          <w:tcPr>
            <w:tcW w:w="4185" w:type="dxa"/>
          </w:tcPr>
          <w:p w:rsidR="00F259C6" w:rsidRDefault="00F259C6" w:rsidP="002F7F59">
            <w:pPr>
              <w:rPr>
                <w:b/>
                <w:sz w:val="20"/>
                <w:szCs w:val="20"/>
              </w:rPr>
            </w:pPr>
            <w:bookmarkStart w:id="0" w:name="EdebiyatveCinsiyet2"/>
            <w:r>
              <w:rPr>
                <w:b/>
                <w:sz w:val="20"/>
                <w:szCs w:val="20"/>
              </w:rPr>
              <w:t xml:space="preserve">Edebiyat ve Cinsiyet </w:t>
            </w:r>
            <w:bookmarkEnd w:id="0"/>
            <w:r>
              <w:rPr>
                <w:b/>
                <w:sz w:val="20"/>
                <w:szCs w:val="20"/>
              </w:rPr>
              <w:t xml:space="preserve">II     </w:t>
            </w:r>
          </w:p>
        </w:tc>
      </w:tr>
    </w:tbl>
    <w:p w:rsidR="00F259C6" w:rsidRPr="007418BC" w:rsidRDefault="00F259C6" w:rsidP="00F259C6">
      <w:pPr>
        <w:rPr>
          <w:sz w:val="20"/>
          <w:szCs w:val="20"/>
        </w:rPr>
      </w:pPr>
      <w:r w:rsidRPr="007418BC">
        <w:rPr>
          <w:sz w:val="20"/>
          <w:szCs w:val="20"/>
        </w:rPr>
        <w:t xml:space="preserve">                                                   </w:t>
      </w:r>
      <w:r w:rsidRPr="007418BC">
        <w:rPr>
          <w:sz w:val="20"/>
          <w:szCs w:val="20"/>
        </w:rPr>
        <w:tab/>
      </w:r>
      <w:r w:rsidRPr="007418BC">
        <w:rPr>
          <w:sz w:val="20"/>
          <w:szCs w:val="20"/>
        </w:rPr>
        <w:tab/>
      </w:r>
      <w:r w:rsidRPr="007418BC">
        <w:rPr>
          <w:sz w:val="20"/>
          <w:szCs w:val="20"/>
        </w:rPr>
        <w:tab/>
      </w:r>
      <w:r w:rsidRPr="007418BC">
        <w:rPr>
          <w:sz w:val="20"/>
          <w:szCs w:val="20"/>
        </w:rPr>
        <w:tab/>
      </w:r>
      <w:r w:rsidRPr="007418BC">
        <w:rPr>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F259C6" w:rsidRPr="007418BC" w:rsidTr="002F7F59">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F259C6" w:rsidRDefault="00F259C6" w:rsidP="002F7F59">
            <w:pPr>
              <w:rPr>
                <w:b/>
                <w:sz w:val="20"/>
                <w:szCs w:val="20"/>
              </w:rPr>
            </w:pPr>
            <w:r>
              <w:rPr>
                <w:b/>
                <w:sz w:val="20"/>
                <w:szCs w:val="20"/>
              </w:rPr>
              <w:t>YARIYIL</w:t>
            </w:r>
          </w:p>
          <w:p w:rsidR="00F259C6" w:rsidRDefault="00F259C6" w:rsidP="002F7F59">
            <w:pPr>
              <w:rPr>
                <w:b/>
                <w:sz w:val="20"/>
                <w:szCs w:val="20"/>
              </w:rPr>
            </w:pPr>
          </w:p>
        </w:tc>
        <w:tc>
          <w:tcPr>
            <w:tcW w:w="1653" w:type="pct"/>
            <w:gridSpan w:val="6"/>
            <w:tcBorders>
              <w:left w:val="single" w:sz="12" w:space="0" w:color="auto"/>
              <w:bottom w:val="single" w:sz="4" w:space="0" w:color="auto"/>
              <w:right w:val="single" w:sz="12" w:space="0" w:color="auto"/>
            </w:tcBorders>
            <w:vAlign w:val="center"/>
          </w:tcPr>
          <w:p w:rsidR="00F259C6" w:rsidRDefault="00F259C6" w:rsidP="002F7F59">
            <w:pPr>
              <w:rPr>
                <w:b/>
                <w:sz w:val="20"/>
                <w:szCs w:val="20"/>
              </w:rPr>
            </w:pPr>
            <w:r>
              <w:rPr>
                <w:b/>
                <w:sz w:val="20"/>
                <w:szCs w:val="20"/>
              </w:rPr>
              <w:t>HAFTALIK DERS SAATİ</w:t>
            </w:r>
          </w:p>
        </w:tc>
        <w:tc>
          <w:tcPr>
            <w:tcW w:w="2816" w:type="pct"/>
            <w:gridSpan w:val="5"/>
            <w:tcBorders>
              <w:left w:val="single" w:sz="12" w:space="0" w:color="auto"/>
              <w:bottom w:val="single" w:sz="4" w:space="0" w:color="auto"/>
            </w:tcBorders>
            <w:vAlign w:val="center"/>
          </w:tcPr>
          <w:p w:rsidR="00F259C6" w:rsidRDefault="00F259C6" w:rsidP="002F7F59">
            <w:pPr>
              <w:rPr>
                <w:b/>
                <w:sz w:val="20"/>
                <w:szCs w:val="20"/>
              </w:rPr>
            </w:pPr>
            <w:r>
              <w:rPr>
                <w:b/>
                <w:sz w:val="20"/>
                <w:szCs w:val="20"/>
              </w:rPr>
              <w:t>DERSİN</w:t>
            </w:r>
          </w:p>
        </w:tc>
      </w:tr>
      <w:tr w:rsidR="00F259C6" w:rsidRPr="007418BC" w:rsidTr="002F7F59">
        <w:trPr>
          <w:trHeight w:val="382"/>
        </w:trPr>
        <w:tc>
          <w:tcPr>
            <w:tcW w:w="531" w:type="pct"/>
            <w:vMerge/>
            <w:tcBorders>
              <w:top w:val="single" w:sz="4" w:space="0" w:color="auto"/>
              <w:left w:val="single" w:sz="12" w:space="0" w:color="auto"/>
              <w:bottom w:val="single" w:sz="4" w:space="0" w:color="auto"/>
              <w:right w:val="single" w:sz="12" w:space="0" w:color="auto"/>
            </w:tcBorders>
          </w:tcPr>
          <w:p w:rsidR="00F259C6" w:rsidRDefault="00F259C6" w:rsidP="002F7F59">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F259C6" w:rsidRDefault="00F259C6" w:rsidP="002F7F59">
            <w:pPr>
              <w:rPr>
                <w:b/>
                <w:sz w:val="20"/>
                <w:szCs w:val="20"/>
              </w:rPr>
            </w:pPr>
            <w:r>
              <w:rPr>
                <w:b/>
                <w:sz w:val="20"/>
                <w:szCs w:val="20"/>
              </w:rPr>
              <w:t>Teorik</w:t>
            </w:r>
          </w:p>
        </w:tc>
        <w:tc>
          <w:tcPr>
            <w:tcW w:w="538" w:type="pct"/>
            <w:tcBorders>
              <w:top w:val="single" w:sz="4" w:space="0" w:color="auto"/>
              <w:left w:val="single" w:sz="4" w:space="0" w:color="auto"/>
              <w:bottom w:val="single" w:sz="4" w:space="0" w:color="auto"/>
            </w:tcBorders>
            <w:vAlign w:val="center"/>
          </w:tcPr>
          <w:p w:rsidR="00F259C6" w:rsidRDefault="00F259C6" w:rsidP="002F7F59">
            <w:pPr>
              <w:rPr>
                <w:b/>
                <w:sz w:val="20"/>
                <w:szCs w:val="20"/>
              </w:rPr>
            </w:pPr>
            <w:r>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F259C6" w:rsidRDefault="00F259C6" w:rsidP="002F7F59">
            <w:pPr>
              <w:rPr>
                <w:b/>
                <w:sz w:val="20"/>
                <w:szCs w:val="20"/>
              </w:rPr>
            </w:pPr>
            <w:proofErr w:type="spellStart"/>
            <w:r>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F259C6" w:rsidRDefault="00F259C6" w:rsidP="002F7F59">
            <w:pPr>
              <w:rPr>
                <w:b/>
                <w:sz w:val="20"/>
                <w:szCs w:val="20"/>
              </w:rPr>
            </w:pPr>
            <w:r>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F259C6" w:rsidRDefault="00F259C6" w:rsidP="002F7F59">
            <w:pPr>
              <w:rPr>
                <w:b/>
                <w:sz w:val="20"/>
                <w:szCs w:val="20"/>
              </w:rPr>
            </w:pPr>
            <w:r>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F259C6" w:rsidRDefault="00F259C6" w:rsidP="002F7F59">
            <w:pPr>
              <w:rPr>
                <w:b/>
                <w:sz w:val="20"/>
                <w:szCs w:val="20"/>
              </w:rPr>
            </w:pPr>
            <w:r>
              <w:rPr>
                <w:b/>
                <w:sz w:val="20"/>
                <w:szCs w:val="20"/>
              </w:rPr>
              <w:t>TÜRÜ</w:t>
            </w:r>
          </w:p>
        </w:tc>
        <w:tc>
          <w:tcPr>
            <w:tcW w:w="767" w:type="pct"/>
            <w:tcBorders>
              <w:top w:val="single" w:sz="4" w:space="0" w:color="auto"/>
              <w:left w:val="single" w:sz="4" w:space="0" w:color="auto"/>
              <w:bottom w:val="single" w:sz="4" w:space="0" w:color="auto"/>
            </w:tcBorders>
            <w:vAlign w:val="center"/>
          </w:tcPr>
          <w:p w:rsidR="00F259C6" w:rsidRDefault="00F259C6" w:rsidP="002F7F59">
            <w:pPr>
              <w:rPr>
                <w:b/>
                <w:sz w:val="20"/>
                <w:szCs w:val="20"/>
              </w:rPr>
            </w:pPr>
            <w:r>
              <w:rPr>
                <w:b/>
                <w:sz w:val="20"/>
                <w:szCs w:val="20"/>
              </w:rPr>
              <w:t>DİLİ</w:t>
            </w:r>
          </w:p>
        </w:tc>
      </w:tr>
      <w:tr w:rsidR="00F259C6" w:rsidRPr="007418BC" w:rsidTr="002F7F59">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F259C6" w:rsidRPr="007418BC" w:rsidRDefault="00F259C6" w:rsidP="002F7F59">
            <w:pPr>
              <w:rPr>
                <w:sz w:val="20"/>
                <w:szCs w:val="20"/>
              </w:rPr>
            </w:pPr>
            <w:r w:rsidRPr="007418BC">
              <w:rPr>
                <w:sz w:val="20"/>
                <w:szCs w:val="20"/>
              </w:rPr>
              <w:t>8</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F259C6" w:rsidRPr="007418BC" w:rsidRDefault="00F259C6" w:rsidP="002F7F59">
            <w:pPr>
              <w:rPr>
                <w:sz w:val="20"/>
                <w:szCs w:val="20"/>
              </w:rPr>
            </w:pPr>
            <w:r w:rsidRPr="007418BC">
              <w:rPr>
                <w:sz w:val="20"/>
                <w:szCs w:val="20"/>
              </w:rPr>
              <w:t>2</w:t>
            </w:r>
          </w:p>
        </w:tc>
        <w:tc>
          <w:tcPr>
            <w:tcW w:w="538" w:type="pct"/>
            <w:tcBorders>
              <w:top w:val="single" w:sz="4" w:space="0" w:color="auto"/>
              <w:left w:val="single" w:sz="4" w:space="0" w:color="auto"/>
              <w:bottom w:val="single" w:sz="12" w:space="0" w:color="auto"/>
            </w:tcBorders>
            <w:vAlign w:val="center"/>
          </w:tcPr>
          <w:p w:rsidR="00F259C6" w:rsidRPr="007418BC" w:rsidRDefault="00F259C6" w:rsidP="002F7F59">
            <w:pPr>
              <w:rPr>
                <w:sz w:val="20"/>
                <w:szCs w:val="20"/>
              </w:rPr>
            </w:pPr>
            <w:r w:rsidRPr="007418BC">
              <w:rPr>
                <w:sz w:val="20"/>
                <w:szCs w:val="20"/>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F259C6" w:rsidRPr="007418BC" w:rsidRDefault="00F259C6" w:rsidP="002F7F59">
            <w:pPr>
              <w:rPr>
                <w:sz w:val="20"/>
                <w:szCs w:val="20"/>
              </w:rPr>
            </w:pPr>
            <w:r w:rsidRPr="007418BC">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F259C6" w:rsidRPr="007418BC" w:rsidRDefault="00F259C6" w:rsidP="002F7F59">
            <w:pPr>
              <w:rPr>
                <w:sz w:val="20"/>
                <w:szCs w:val="20"/>
              </w:rPr>
            </w:pPr>
            <w:r w:rsidRPr="007418BC">
              <w:rPr>
                <w:sz w:val="20"/>
                <w:szCs w:val="20"/>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F259C6" w:rsidRPr="007418BC" w:rsidRDefault="00F259C6" w:rsidP="002F7F59">
            <w:pPr>
              <w:rPr>
                <w:sz w:val="20"/>
                <w:szCs w:val="20"/>
              </w:rPr>
            </w:pPr>
            <w:r w:rsidRPr="007418BC">
              <w:rPr>
                <w:sz w:val="20"/>
                <w:szCs w:val="20"/>
              </w:rPr>
              <w:t xml:space="preserve"> 5</w:t>
            </w:r>
          </w:p>
        </w:tc>
        <w:tc>
          <w:tcPr>
            <w:tcW w:w="1305" w:type="pct"/>
            <w:gridSpan w:val="2"/>
            <w:tcBorders>
              <w:top w:val="single" w:sz="4" w:space="0" w:color="auto"/>
              <w:left w:val="single" w:sz="4" w:space="0" w:color="auto"/>
              <w:bottom w:val="single" w:sz="12" w:space="0" w:color="auto"/>
            </w:tcBorders>
            <w:vAlign w:val="center"/>
          </w:tcPr>
          <w:p w:rsidR="00F259C6" w:rsidRPr="007418BC" w:rsidRDefault="00F259C6" w:rsidP="002F7F59">
            <w:pPr>
              <w:rPr>
                <w:sz w:val="20"/>
                <w:szCs w:val="20"/>
                <w:vertAlign w:val="superscript"/>
              </w:rPr>
            </w:pPr>
            <w:r w:rsidRPr="007418BC">
              <w:rPr>
                <w:sz w:val="20"/>
                <w:szCs w:val="20"/>
                <w:vertAlign w:val="superscript"/>
              </w:rPr>
              <w:t>ZORUNLU ( X)  SEÇMELİ (  )</w:t>
            </w:r>
          </w:p>
        </w:tc>
        <w:tc>
          <w:tcPr>
            <w:tcW w:w="767" w:type="pct"/>
            <w:tcBorders>
              <w:top w:val="single" w:sz="4" w:space="0" w:color="auto"/>
              <w:left w:val="single" w:sz="4" w:space="0" w:color="auto"/>
              <w:bottom w:val="single" w:sz="12" w:space="0" w:color="auto"/>
            </w:tcBorders>
          </w:tcPr>
          <w:p w:rsidR="00F259C6" w:rsidRPr="007418BC" w:rsidRDefault="00F259C6" w:rsidP="002F7F59">
            <w:pPr>
              <w:rPr>
                <w:sz w:val="20"/>
                <w:szCs w:val="20"/>
              </w:rPr>
            </w:pPr>
            <w:r w:rsidRPr="007418BC">
              <w:rPr>
                <w:sz w:val="20"/>
                <w:szCs w:val="20"/>
              </w:rPr>
              <w:t>Türkçe</w:t>
            </w:r>
          </w:p>
        </w:tc>
      </w:tr>
      <w:tr w:rsidR="00F259C6" w:rsidRPr="007418BC" w:rsidTr="002F7F5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F259C6" w:rsidRPr="007418BC" w:rsidRDefault="00F259C6" w:rsidP="002F7F59">
            <w:pPr>
              <w:rPr>
                <w:sz w:val="20"/>
                <w:szCs w:val="20"/>
              </w:rPr>
            </w:pPr>
            <w:r>
              <w:rPr>
                <w:b/>
                <w:sz w:val="20"/>
                <w:szCs w:val="20"/>
              </w:rPr>
              <w:t>DERSİN KATEGORİSİ</w:t>
            </w:r>
          </w:p>
        </w:tc>
      </w:tr>
      <w:tr w:rsidR="00F259C6" w:rsidRPr="007418BC" w:rsidTr="002F7F59">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F259C6" w:rsidRPr="007418BC" w:rsidRDefault="00F259C6" w:rsidP="002F7F59">
            <w:pPr>
              <w:rPr>
                <w:sz w:val="20"/>
                <w:szCs w:val="20"/>
              </w:rPr>
            </w:pPr>
            <w:r w:rsidRPr="007418BC">
              <w:rPr>
                <w:sz w:val="20"/>
                <w:szCs w:val="20"/>
              </w:rPr>
              <w:t>Genel Edebiyat</w:t>
            </w:r>
          </w:p>
        </w:tc>
        <w:tc>
          <w:tcPr>
            <w:tcW w:w="1049" w:type="pct"/>
            <w:gridSpan w:val="4"/>
            <w:tcBorders>
              <w:top w:val="single" w:sz="12" w:space="0" w:color="auto"/>
              <w:bottom w:val="single" w:sz="6" w:space="0" w:color="auto"/>
            </w:tcBorders>
            <w:vAlign w:val="center"/>
          </w:tcPr>
          <w:p w:rsidR="00F259C6" w:rsidRPr="007418BC" w:rsidRDefault="00F259C6" w:rsidP="002F7F59">
            <w:pPr>
              <w:rPr>
                <w:sz w:val="20"/>
                <w:szCs w:val="20"/>
              </w:rPr>
            </w:pPr>
            <w:r w:rsidRPr="007418BC">
              <w:rPr>
                <w:sz w:val="20"/>
                <w:szCs w:val="20"/>
              </w:rPr>
              <w:t>Yabancı Dil</w:t>
            </w:r>
          </w:p>
        </w:tc>
        <w:tc>
          <w:tcPr>
            <w:tcW w:w="2371" w:type="pct"/>
            <w:gridSpan w:val="5"/>
            <w:tcBorders>
              <w:top w:val="single" w:sz="12" w:space="0" w:color="auto"/>
              <w:bottom w:val="single" w:sz="6" w:space="0" w:color="auto"/>
            </w:tcBorders>
            <w:vAlign w:val="center"/>
          </w:tcPr>
          <w:p w:rsidR="00F259C6" w:rsidRPr="007418BC" w:rsidRDefault="00F259C6" w:rsidP="002F7F59">
            <w:pPr>
              <w:rPr>
                <w:sz w:val="20"/>
                <w:szCs w:val="20"/>
              </w:rPr>
            </w:pPr>
            <w:r w:rsidRPr="007418BC">
              <w:rPr>
                <w:sz w:val="20"/>
                <w:szCs w:val="20"/>
              </w:rPr>
              <w:t>Karşılaştırmalı Edebiyat</w:t>
            </w:r>
          </w:p>
        </w:tc>
        <w:tc>
          <w:tcPr>
            <w:tcW w:w="767" w:type="pct"/>
            <w:tcBorders>
              <w:top w:val="single" w:sz="12" w:space="0" w:color="auto"/>
              <w:bottom w:val="single" w:sz="6" w:space="0" w:color="auto"/>
            </w:tcBorders>
            <w:vAlign w:val="center"/>
          </w:tcPr>
          <w:p w:rsidR="00F259C6" w:rsidRPr="007418BC" w:rsidRDefault="00F259C6" w:rsidP="002F7F59">
            <w:pPr>
              <w:rPr>
                <w:sz w:val="20"/>
                <w:szCs w:val="20"/>
              </w:rPr>
            </w:pPr>
            <w:r w:rsidRPr="007418BC">
              <w:rPr>
                <w:sz w:val="20"/>
                <w:szCs w:val="20"/>
              </w:rPr>
              <w:t>Sosyal Bilim</w:t>
            </w:r>
          </w:p>
        </w:tc>
      </w:tr>
      <w:tr w:rsidR="00F259C6" w:rsidRPr="007418BC" w:rsidTr="002F7F59">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F259C6" w:rsidRPr="007418BC" w:rsidRDefault="00F259C6" w:rsidP="002F7F59">
            <w:pPr>
              <w:rPr>
                <w:sz w:val="20"/>
                <w:szCs w:val="20"/>
              </w:rPr>
            </w:pPr>
          </w:p>
        </w:tc>
        <w:tc>
          <w:tcPr>
            <w:tcW w:w="1049" w:type="pct"/>
            <w:gridSpan w:val="4"/>
            <w:tcBorders>
              <w:top w:val="single" w:sz="6" w:space="0" w:color="auto"/>
              <w:left w:val="single" w:sz="4" w:space="0" w:color="auto"/>
              <w:bottom w:val="single" w:sz="12" w:space="0" w:color="auto"/>
              <w:right w:val="single" w:sz="4" w:space="0" w:color="auto"/>
            </w:tcBorders>
          </w:tcPr>
          <w:p w:rsidR="00F259C6" w:rsidRPr="007418BC" w:rsidRDefault="00F259C6" w:rsidP="002F7F59">
            <w:pPr>
              <w:rPr>
                <w:sz w:val="20"/>
                <w:szCs w:val="20"/>
              </w:rPr>
            </w:pPr>
          </w:p>
        </w:tc>
        <w:tc>
          <w:tcPr>
            <w:tcW w:w="2371" w:type="pct"/>
            <w:gridSpan w:val="5"/>
            <w:tcBorders>
              <w:top w:val="single" w:sz="6" w:space="0" w:color="auto"/>
              <w:left w:val="single" w:sz="4" w:space="0" w:color="auto"/>
              <w:bottom w:val="single" w:sz="12" w:space="0" w:color="auto"/>
            </w:tcBorders>
          </w:tcPr>
          <w:p w:rsidR="00F259C6" w:rsidRPr="007418BC" w:rsidRDefault="00F259C6" w:rsidP="002F7F59">
            <w:pPr>
              <w:rPr>
                <w:sz w:val="20"/>
                <w:szCs w:val="20"/>
              </w:rPr>
            </w:pPr>
            <w:r w:rsidRPr="007418BC">
              <w:rPr>
                <w:sz w:val="20"/>
                <w:szCs w:val="20"/>
              </w:rPr>
              <w:t xml:space="preserve">X </w:t>
            </w:r>
          </w:p>
        </w:tc>
        <w:tc>
          <w:tcPr>
            <w:tcW w:w="767" w:type="pct"/>
            <w:tcBorders>
              <w:top w:val="single" w:sz="6" w:space="0" w:color="auto"/>
              <w:left w:val="single" w:sz="4" w:space="0" w:color="auto"/>
              <w:bottom w:val="single" w:sz="12" w:space="0" w:color="auto"/>
            </w:tcBorders>
          </w:tcPr>
          <w:p w:rsidR="00F259C6" w:rsidRPr="007418BC" w:rsidRDefault="00F259C6" w:rsidP="002F7F59">
            <w:pPr>
              <w:rPr>
                <w:sz w:val="20"/>
                <w:szCs w:val="20"/>
              </w:rPr>
            </w:pPr>
          </w:p>
        </w:tc>
      </w:tr>
      <w:tr w:rsidR="00F259C6" w:rsidRPr="007418BC" w:rsidTr="002F7F5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F259C6" w:rsidRPr="007418BC" w:rsidRDefault="00F259C6" w:rsidP="002F7F59">
            <w:pPr>
              <w:rPr>
                <w:sz w:val="20"/>
                <w:szCs w:val="20"/>
              </w:rPr>
            </w:pPr>
            <w:r>
              <w:rPr>
                <w:b/>
                <w:sz w:val="20"/>
                <w:szCs w:val="20"/>
              </w:rPr>
              <w:t>DEĞERLENDİRME ÖLÇÜTLERİ</w:t>
            </w:r>
          </w:p>
        </w:tc>
      </w:tr>
      <w:tr w:rsidR="00F259C6" w:rsidRPr="007418BC" w:rsidTr="002F7F59">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F259C6" w:rsidRDefault="00F259C6" w:rsidP="002F7F59">
            <w:pP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F259C6" w:rsidRPr="007418BC" w:rsidRDefault="00F259C6" w:rsidP="002F7F59">
            <w:pPr>
              <w:rPr>
                <w:sz w:val="20"/>
                <w:szCs w:val="20"/>
              </w:rPr>
            </w:pPr>
            <w:r w:rsidRPr="007418BC">
              <w:rPr>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F259C6" w:rsidRPr="007418BC" w:rsidRDefault="00F259C6" w:rsidP="002F7F59">
            <w:pPr>
              <w:rPr>
                <w:sz w:val="20"/>
                <w:szCs w:val="20"/>
              </w:rPr>
            </w:pPr>
            <w:r w:rsidRPr="007418BC">
              <w:rPr>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F259C6" w:rsidRPr="007418BC" w:rsidRDefault="00F259C6" w:rsidP="002F7F59">
            <w:pPr>
              <w:rPr>
                <w:sz w:val="20"/>
                <w:szCs w:val="20"/>
              </w:rPr>
            </w:pPr>
            <w:r w:rsidRPr="007418BC">
              <w:rPr>
                <w:sz w:val="20"/>
                <w:szCs w:val="20"/>
              </w:rPr>
              <w:t>%</w:t>
            </w:r>
          </w:p>
        </w:tc>
      </w:tr>
      <w:tr w:rsidR="00F259C6" w:rsidRPr="007418BC" w:rsidTr="002F7F5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259C6" w:rsidRDefault="00F259C6" w:rsidP="002F7F59">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F259C6" w:rsidRPr="007418BC" w:rsidRDefault="00F259C6" w:rsidP="002F7F59">
            <w:pPr>
              <w:rPr>
                <w:sz w:val="20"/>
                <w:szCs w:val="20"/>
              </w:rPr>
            </w:pPr>
            <w:r w:rsidRPr="007418BC">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F259C6" w:rsidRPr="007418BC" w:rsidRDefault="00F259C6" w:rsidP="002F7F59">
            <w:pPr>
              <w:rPr>
                <w:sz w:val="20"/>
                <w:szCs w:val="20"/>
              </w:rPr>
            </w:pPr>
            <w:r w:rsidRPr="007418BC">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F259C6" w:rsidRPr="007418BC" w:rsidRDefault="00F259C6" w:rsidP="002F7F59">
            <w:pPr>
              <w:rPr>
                <w:sz w:val="20"/>
                <w:szCs w:val="20"/>
                <w:highlight w:val="yellow"/>
              </w:rPr>
            </w:pPr>
            <w:r w:rsidRPr="007418BC">
              <w:rPr>
                <w:sz w:val="20"/>
                <w:szCs w:val="20"/>
              </w:rPr>
              <w:t>25</w:t>
            </w:r>
          </w:p>
        </w:tc>
      </w:tr>
      <w:tr w:rsidR="00F259C6" w:rsidRPr="007418BC" w:rsidTr="002F7F5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259C6" w:rsidRDefault="00F259C6" w:rsidP="002F7F5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F259C6" w:rsidRPr="007418BC" w:rsidRDefault="00F259C6" w:rsidP="002F7F59">
            <w:pPr>
              <w:rPr>
                <w:sz w:val="20"/>
                <w:szCs w:val="20"/>
              </w:rPr>
            </w:pPr>
            <w:r w:rsidRPr="007418BC">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F259C6" w:rsidRPr="007418BC" w:rsidRDefault="00F259C6" w:rsidP="002F7F59">
            <w:pPr>
              <w:rPr>
                <w:sz w:val="20"/>
                <w:szCs w:val="20"/>
              </w:rPr>
            </w:pPr>
            <w:r w:rsidRPr="007418BC">
              <w:rPr>
                <w:sz w:val="20"/>
                <w:szCs w:val="20"/>
              </w:rPr>
              <w:t xml:space="preserve"> 1</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F259C6" w:rsidRPr="007418BC" w:rsidRDefault="00F259C6" w:rsidP="002F7F59">
            <w:pPr>
              <w:rPr>
                <w:sz w:val="20"/>
                <w:szCs w:val="20"/>
                <w:highlight w:val="yellow"/>
              </w:rPr>
            </w:pPr>
            <w:r w:rsidRPr="007418BC">
              <w:rPr>
                <w:sz w:val="20"/>
                <w:szCs w:val="20"/>
              </w:rPr>
              <w:t xml:space="preserve">25 </w:t>
            </w:r>
          </w:p>
        </w:tc>
      </w:tr>
      <w:tr w:rsidR="00F259C6" w:rsidRPr="007418BC" w:rsidTr="002F7F5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259C6" w:rsidRDefault="00F259C6" w:rsidP="002F7F5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F259C6" w:rsidRPr="007418BC" w:rsidRDefault="00F259C6" w:rsidP="002F7F59">
            <w:pPr>
              <w:rPr>
                <w:sz w:val="20"/>
                <w:szCs w:val="20"/>
              </w:rPr>
            </w:pPr>
            <w:r w:rsidRPr="007418BC">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F259C6" w:rsidRPr="007418BC" w:rsidRDefault="00F259C6" w:rsidP="002F7F59">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F259C6" w:rsidRPr="007418BC" w:rsidRDefault="00F259C6" w:rsidP="002F7F59">
            <w:pPr>
              <w:rPr>
                <w:sz w:val="20"/>
                <w:szCs w:val="20"/>
              </w:rPr>
            </w:pPr>
            <w:r w:rsidRPr="007418BC">
              <w:rPr>
                <w:sz w:val="20"/>
                <w:szCs w:val="20"/>
              </w:rPr>
              <w:t xml:space="preserve"> </w:t>
            </w:r>
          </w:p>
        </w:tc>
      </w:tr>
      <w:tr w:rsidR="00F259C6" w:rsidRPr="007418BC" w:rsidTr="002F7F5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259C6" w:rsidRDefault="00F259C6" w:rsidP="002F7F5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F259C6" w:rsidRPr="007418BC" w:rsidRDefault="00F259C6" w:rsidP="002F7F59">
            <w:pPr>
              <w:rPr>
                <w:sz w:val="20"/>
                <w:szCs w:val="20"/>
              </w:rPr>
            </w:pPr>
            <w:r w:rsidRPr="007418BC">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F259C6" w:rsidRPr="007418BC" w:rsidRDefault="00F259C6" w:rsidP="002F7F59">
            <w:pPr>
              <w:rPr>
                <w:sz w:val="20"/>
                <w:szCs w:val="20"/>
              </w:rPr>
            </w:pPr>
            <w:r w:rsidRPr="007418BC">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F259C6" w:rsidRPr="007418BC" w:rsidRDefault="00F259C6" w:rsidP="002F7F59">
            <w:pPr>
              <w:rPr>
                <w:sz w:val="20"/>
                <w:szCs w:val="20"/>
              </w:rPr>
            </w:pPr>
            <w:r w:rsidRPr="007418BC">
              <w:rPr>
                <w:sz w:val="20"/>
                <w:szCs w:val="20"/>
              </w:rPr>
              <w:t xml:space="preserve">  </w:t>
            </w:r>
          </w:p>
        </w:tc>
      </w:tr>
      <w:tr w:rsidR="00F259C6" w:rsidRPr="007418BC" w:rsidTr="002F7F5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259C6" w:rsidRDefault="00F259C6" w:rsidP="002F7F59">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F259C6" w:rsidRPr="007418BC" w:rsidRDefault="00F259C6" w:rsidP="002F7F59">
            <w:pPr>
              <w:rPr>
                <w:sz w:val="20"/>
                <w:szCs w:val="20"/>
              </w:rPr>
            </w:pPr>
            <w:r w:rsidRPr="007418BC">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F259C6" w:rsidRPr="007418BC" w:rsidRDefault="00F259C6" w:rsidP="002F7F59">
            <w:pPr>
              <w:rPr>
                <w:sz w:val="20"/>
                <w:szCs w:val="20"/>
              </w:rPr>
            </w:pPr>
            <w:r w:rsidRPr="007418BC">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F259C6" w:rsidRPr="007418BC" w:rsidRDefault="00F259C6" w:rsidP="002F7F59">
            <w:pPr>
              <w:rPr>
                <w:sz w:val="20"/>
                <w:szCs w:val="20"/>
              </w:rPr>
            </w:pPr>
            <w:r w:rsidRPr="007418BC">
              <w:rPr>
                <w:sz w:val="20"/>
                <w:szCs w:val="20"/>
              </w:rPr>
              <w:t xml:space="preserve"> </w:t>
            </w:r>
          </w:p>
        </w:tc>
      </w:tr>
      <w:tr w:rsidR="00F259C6" w:rsidRPr="007418BC" w:rsidTr="002F7F5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259C6" w:rsidRDefault="00F259C6" w:rsidP="002F7F59">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F259C6" w:rsidRPr="007418BC" w:rsidRDefault="00F259C6" w:rsidP="002F7F59">
            <w:pPr>
              <w:rPr>
                <w:sz w:val="20"/>
                <w:szCs w:val="20"/>
              </w:rPr>
            </w:pPr>
            <w:r w:rsidRPr="007418BC">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F259C6" w:rsidRPr="007418BC" w:rsidRDefault="00F259C6" w:rsidP="002F7F59">
            <w:pP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F259C6" w:rsidRPr="007418BC" w:rsidRDefault="00F259C6" w:rsidP="002F7F59">
            <w:pPr>
              <w:rPr>
                <w:sz w:val="20"/>
                <w:szCs w:val="20"/>
              </w:rPr>
            </w:pPr>
          </w:p>
        </w:tc>
      </w:tr>
      <w:tr w:rsidR="00F259C6" w:rsidRPr="007418BC" w:rsidTr="002F7F5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259C6" w:rsidRDefault="00F259C6" w:rsidP="002F7F59">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F259C6" w:rsidRPr="007418BC" w:rsidRDefault="00F259C6" w:rsidP="002F7F59">
            <w:pPr>
              <w:rPr>
                <w:sz w:val="20"/>
                <w:szCs w:val="20"/>
              </w:rPr>
            </w:pPr>
            <w:r w:rsidRPr="007418BC">
              <w:rPr>
                <w:sz w:val="20"/>
                <w:szCs w:val="20"/>
              </w:rPr>
              <w:t>Diğer (</w:t>
            </w:r>
            <w:proofErr w:type="gramStart"/>
            <w:r w:rsidRPr="007418BC">
              <w:rPr>
                <w:sz w:val="20"/>
                <w:szCs w:val="20"/>
              </w:rPr>
              <w:t>………</w:t>
            </w:r>
            <w:proofErr w:type="gramEnd"/>
            <w:r w:rsidRPr="007418BC">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F259C6" w:rsidRPr="007418BC" w:rsidRDefault="00F259C6" w:rsidP="002F7F59">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F259C6" w:rsidRPr="007418BC" w:rsidRDefault="00F259C6" w:rsidP="002F7F59">
            <w:pPr>
              <w:rPr>
                <w:sz w:val="20"/>
                <w:szCs w:val="20"/>
              </w:rPr>
            </w:pPr>
          </w:p>
        </w:tc>
      </w:tr>
      <w:tr w:rsidR="00F259C6" w:rsidRPr="007418BC" w:rsidTr="002F7F59">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259C6" w:rsidRDefault="00F259C6" w:rsidP="002F7F59">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F259C6" w:rsidRPr="007418BC" w:rsidRDefault="00F259C6" w:rsidP="002F7F59">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F259C6" w:rsidRPr="007418BC" w:rsidRDefault="00F259C6" w:rsidP="002F7F59">
            <w:pPr>
              <w:rPr>
                <w:sz w:val="20"/>
                <w:szCs w:val="20"/>
              </w:rPr>
            </w:pPr>
            <w:r w:rsidRPr="007418BC">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F259C6" w:rsidRPr="007418BC" w:rsidRDefault="00F259C6" w:rsidP="002F7F59">
            <w:pPr>
              <w:rPr>
                <w:sz w:val="20"/>
                <w:szCs w:val="20"/>
              </w:rPr>
            </w:pPr>
            <w:r w:rsidRPr="007418BC">
              <w:rPr>
                <w:sz w:val="20"/>
                <w:szCs w:val="20"/>
              </w:rPr>
              <w:t>50</w:t>
            </w:r>
          </w:p>
        </w:tc>
      </w:tr>
      <w:tr w:rsidR="00F259C6" w:rsidRPr="007418BC" w:rsidTr="002F7F5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259C6" w:rsidRDefault="00F259C6" w:rsidP="002F7F59">
            <w:pP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F259C6" w:rsidRPr="007418BC" w:rsidRDefault="00F259C6" w:rsidP="002F7F59">
            <w:pPr>
              <w:rPr>
                <w:sz w:val="20"/>
                <w:szCs w:val="20"/>
              </w:rPr>
            </w:pPr>
            <w:r w:rsidRPr="007418BC">
              <w:rPr>
                <w:sz w:val="20"/>
                <w:szCs w:val="20"/>
              </w:rPr>
              <w:t xml:space="preserve"> </w:t>
            </w:r>
            <w:proofErr w:type="gramStart"/>
            <w:r w:rsidRPr="007418BC">
              <w:rPr>
                <w:sz w:val="20"/>
                <w:szCs w:val="20"/>
              </w:rPr>
              <w:t>121915005</w:t>
            </w:r>
            <w:proofErr w:type="gramEnd"/>
            <w:r w:rsidRPr="007418BC">
              <w:rPr>
                <w:sz w:val="20"/>
                <w:szCs w:val="20"/>
              </w:rPr>
              <w:t xml:space="preserve"> Karşılaştırmalı Edebiyat Semineri I</w:t>
            </w:r>
          </w:p>
          <w:p w:rsidR="00F259C6" w:rsidRPr="007418BC" w:rsidRDefault="00F259C6" w:rsidP="002F7F59">
            <w:pPr>
              <w:rPr>
                <w:sz w:val="20"/>
                <w:szCs w:val="20"/>
              </w:rPr>
            </w:pPr>
            <w:proofErr w:type="gramStart"/>
            <w:r w:rsidRPr="007418BC">
              <w:rPr>
                <w:sz w:val="20"/>
                <w:szCs w:val="20"/>
              </w:rPr>
              <w:t>121916005</w:t>
            </w:r>
            <w:proofErr w:type="gramEnd"/>
            <w:r w:rsidRPr="007418BC">
              <w:rPr>
                <w:sz w:val="20"/>
                <w:szCs w:val="20"/>
              </w:rPr>
              <w:t xml:space="preserve"> Karşılaştırmalı Edebiyat Semineri II</w:t>
            </w:r>
          </w:p>
          <w:p w:rsidR="00F259C6" w:rsidRPr="007418BC" w:rsidRDefault="00F259C6" w:rsidP="002F7F59">
            <w:pPr>
              <w:rPr>
                <w:sz w:val="20"/>
                <w:szCs w:val="20"/>
              </w:rPr>
            </w:pPr>
            <w:proofErr w:type="gramStart"/>
            <w:r w:rsidRPr="007418BC">
              <w:rPr>
                <w:sz w:val="20"/>
                <w:szCs w:val="20"/>
              </w:rPr>
              <w:t>121914299</w:t>
            </w:r>
            <w:proofErr w:type="gramEnd"/>
            <w:r w:rsidRPr="007418BC">
              <w:rPr>
                <w:sz w:val="20"/>
                <w:szCs w:val="20"/>
              </w:rPr>
              <w:t xml:space="preserve"> Bilimsel Araştırma Yöntemleri</w:t>
            </w:r>
          </w:p>
        </w:tc>
      </w:tr>
      <w:tr w:rsidR="00F259C6" w:rsidRPr="007418BC" w:rsidTr="002F7F5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259C6" w:rsidRDefault="00F259C6" w:rsidP="002F7F59">
            <w:pP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F259C6" w:rsidRPr="007418BC" w:rsidRDefault="00F259C6" w:rsidP="002F7F59">
            <w:pPr>
              <w:rPr>
                <w:sz w:val="20"/>
                <w:szCs w:val="20"/>
              </w:rPr>
            </w:pPr>
            <w:r w:rsidRPr="007418BC">
              <w:rPr>
                <w:color w:val="000000"/>
                <w:sz w:val="20"/>
                <w:szCs w:val="20"/>
              </w:rPr>
              <w:t xml:space="preserve"> Feminist eleştiri ve kültürler içinde cinsiyetin rolü gibi konular önemli olup, tartışmalı olarak ele alınmaktadır. Bu konulardaki farkındalığı arttırmak için, bu derste feminizm hareketi ve kadın çalışmalarının geçmişi ve gelişimi konusunda inceleme yapılacaktır. Ayrıca çeşitli eserlerden seçilen örnekler üzerinde durularak yazarların bakış açıları karşılaştırmalı biçimde incelenecektir.  </w:t>
            </w:r>
          </w:p>
        </w:tc>
      </w:tr>
      <w:tr w:rsidR="00F259C6" w:rsidRPr="007418BC" w:rsidTr="002F7F59">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259C6" w:rsidRDefault="00F259C6" w:rsidP="002F7F59">
            <w:pP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F259C6" w:rsidRPr="007418BC" w:rsidRDefault="00F259C6" w:rsidP="002F7F59">
            <w:pPr>
              <w:rPr>
                <w:sz w:val="20"/>
                <w:szCs w:val="20"/>
              </w:rPr>
            </w:pPr>
            <w:r w:rsidRPr="007418BC">
              <w:rPr>
                <w:color w:val="000000"/>
                <w:sz w:val="20"/>
                <w:szCs w:val="20"/>
              </w:rPr>
              <w:t xml:space="preserve">Çeşitli eserlerden seçilen örnekler üzerinde durularak yazarların bakış açıları karşılaştırmalı biçimde incelenecektir.  </w:t>
            </w:r>
          </w:p>
        </w:tc>
      </w:tr>
      <w:tr w:rsidR="00F259C6" w:rsidRPr="007418BC" w:rsidTr="002F7F5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259C6" w:rsidRDefault="00F259C6" w:rsidP="002F7F59">
            <w:pP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F259C6" w:rsidRPr="007418BC" w:rsidRDefault="00F259C6" w:rsidP="002F7F59">
            <w:pPr>
              <w:rPr>
                <w:sz w:val="20"/>
                <w:szCs w:val="20"/>
              </w:rPr>
            </w:pPr>
            <w:r w:rsidRPr="007418BC">
              <w:rPr>
                <w:sz w:val="20"/>
                <w:szCs w:val="20"/>
              </w:rPr>
              <w:t xml:space="preserve"> Alanla ilgili bilimsel çalışma yapabilme becerisi kazandırma.</w:t>
            </w:r>
          </w:p>
        </w:tc>
      </w:tr>
      <w:tr w:rsidR="00F259C6" w:rsidRPr="007418BC" w:rsidTr="002F7F5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259C6" w:rsidRDefault="00F259C6" w:rsidP="002F7F59">
            <w:pP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F259C6" w:rsidRPr="007418BC" w:rsidRDefault="00F259C6" w:rsidP="002F7F59">
            <w:pPr>
              <w:rPr>
                <w:sz w:val="20"/>
                <w:szCs w:val="20"/>
              </w:rPr>
            </w:pPr>
            <w:r w:rsidRPr="007418BC">
              <w:rPr>
                <w:sz w:val="20"/>
                <w:szCs w:val="20"/>
              </w:rPr>
              <w:t xml:space="preserve"> Öğrenciler uygulamalı bir karşılaştırmalı </w:t>
            </w:r>
            <w:proofErr w:type="spellStart"/>
            <w:r w:rsidRPr="007418BC">
              <w:rPr>
                <w:sz w:val="20"/>
                <w:szCs w:val="20"/>
              </w:rPr>
              <w:t>edebiyatbilim</w:t>
            </w:r>
            <w:proofErr w:type="spellEnd"/>
            <w:r w:rsidRPr="007418BC">
              <w:rPr>
                <w:sz w:val="20"/>
                <w:szCs w:val="20"/>
              </w:rPr>
              <w:t xml:space="preserve"> çalışması için temel bilgilere sahip olur.</w:t>
            </w:r>
          </w:p>
        </w:tc>
      </w:tr>
      <w:tr w:rsidR="00F259C6" w:rsidRPr="007418BC" w:rsidTr="002F7F5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259C6" w:rsidRDefault="00F259C6" w:rsidP="002F7F59">
            <w:pP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F259C6" w:rsidRPr="007418BC" w:rsidRDefault="00F259C6" w:rsidP="002F7F59">
            <w:pPr>
              <w:rPr>
                <w:bCs/>
                <w:sz w:val="20"/>
                <w:szCs w:val="20"/>
              </w:rPr>
            </w:pPr>
            <w:r w:rsidRPr="007418BC">
              <w:rPr>
                <w:sz w:val="20"/>
                <w:szCs w:val="20"/>
              </w:rPr>
              <w:t xml:space="preserve"> </w:t>
            </w:r>
            <w:r w:rsidRPr="007418BC">
              <w:rPr>
                <w:bCs/>
                <w:sz w:val="20"/>
                <w:szCs w:val="20"/>
              </w:rPr>
              <w:t>Alana yönelik birincil kaynaklar</w:t>
            </w:r>
          </w:p>
          <w:p w:rsidR="00F259C6" w:rsidRPr="007418BC" w:rsidRDefault="00F259C6" w:rsidP="002F7F59">
            <w:pPr>
              <w:rPr>
                <w:sz w:val="20"/>
                <w:szCs w:val="20"/>
              </w:rPr>
            </w:pPr>
          </w:p>
        </w:tc>
      </w:tr>
      <w:tr w:rsidR="00F259C6" w:rsidRPr="007418BC" w:rsidTr="002F7F5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259C6" w:rsidRDefault="00F259C6" w:rsidP="002F7F59">
            <w:pP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F259C6" w:rsidRPr="007418BC" w:rsidRDefault="00F259C6" w:rsidP="002F7F59">
            <w:pPr>
              <w:rPr>
                <w:bCs/>
                <w:sz w:val="20"/>
                <w:szCs w:val="20"/>
              </w:rPr>
            </w:pPr>
            <w:r w:rsidRPr="007418BC">
              <w:rPr>
                <w:bCs/>
                <w:color w:val="000000"/>
                <w:sz w:val="20"/>
                <w:szCs w:val="20"/>
              </w:rPr>
              <w:t xml:space="preserve"> Alana yönelik </w:t>
            </w:r>
            <w:r w:rsidRPr="007418BC">
              <w:rPr>
                <w:bCs/>
                <w:sz w:val="20"/>
                <w:szCs w:val="20"/>
              </w:rPr>
              <w:t>ikincil kaynaklar, başvuru kaynakları.</w:t>
            </w:r>
          </w:p>
          <w:p w:rsidR="00F259C6" w:rsidRPr="007418BC" w:rsidRDefault="00F259C6" w:rsidP="002F7F59">
            <w:pPr>
              <w:rPr>
                <w:color w:val="000000"/>
                <w:sz w:val="20"/>
                <w:szCs w:val="20"/>
              </w:rPr>
            </w:pPr>
          </w:p>
        </w:tc>
      </w:tr>
      <w:tr w:rsidR="00F259C6" w:rsidRPr="007418BC" w:rsidTr="002F7F59">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259C6" w:rsidRDefault="00F259C6" w:rsidP="002F7F59">
            <w:pP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F259C6" w:rsidRPr="007418BC" w:rsidRDefault="00F259C6" w:rsidP="002F7F59">
            <w:pPr>
              <w:rPr>
                <w:sz w:val="20"/>
                <w:szCs w:val="20"/>
              </w:rPr>
            </w:pPr>
            <w:r w:rsidRPr="007418BC">
              <w:rPr>
                <w:sz w:val="20"/>
                <w:szCs w:val="20"/>
              </w:rPr>
              <w:t xml:space="preserve"> </w:t>
            </w:r>
          </w:p>
        </w:tc>
      </w:tr>
    </w:tbl>
    <w:p w:rsidR="00F259C6" w:rsidRPr="007418BC" w:rsidRDefault="00F259C6" w:rsidP="00F259C6">
      <w:pPr>
        <w:rPr>
          <w:sz w:val="20"/>
          <w:szCs w:val="20"/>
        </w:rPr>
        <w:sectPr w:rsidR="00F259C6" w:rsidRPr="007418B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F259C6" w:rsidRPr="007418BC" w:rsidTr="002F7F5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259C6" w:rsidRPr="007418BC" w:rsidRDefault="00F259C6" w:rsidP="002F7F59">
            <w:pPr>
              <w:rPr>
                <w:sz w:val="20"/>
                <w:szCs w:val="20"/>
              </w:rPr>
            </w:pPr>
            <w:r>
              <w:rPr>
                <w:b/>
                <w:sz w:val="20"/>
                <w:szCs w:val="20"/>
              </w:rPr>
              <w:lastRenderedPageBreak/>
              <w:t>DERSİN HAFTALIK PLANI</w:t>
            </w:r>
          </w:p>
        </w:tc>
      </w:tr>
      <w:tr w:rsidR="00F259C6" w:rsidRPr="007418BC" w:rsidTr="002F7F59">
        <w:trPr>
          <w:jc w:val="center"/>
        </w:trPr>
        <w:tc>
          <w:tcPr>
            <w:tcW w:w="593" w:type="pct"/>
            <w:tcBorders>
              <w:top w:val="single" w:sz="6" w:space="0" w:color="auto"/>
              <w:left w:val="single" w:sz="12" w:space="0" w:color="auto"/>
              <w:bottom w:val="single" w:sz="6" w:space="0" w:color="auto"/>
              <w:right w:val="single" w:sz="6" w:space="0" w:color="auto"/>
            </w:tcBorders>
          </w:tcPr>
          <w:p w:rsidR="00F259C6" w:rsidRPr="007418BC" w:rsidRDefault="00F259C6" w:rsidP="002F7F59">
            <w:pPr>
              <w:rPr>
                <w:sz w:val="20"/>
                <w:szCs w:val="20"/>
              </w:rPr>
            </w:pPr>
            <w:r w:rsidRPr="007418BC">
              <w:rPr>
                <w:sz w:val="20"/>
                <w:szCs w:val="20"/>
              </w:rPr>
              <w:t>HAFTA</w:t>
            </w:r>
          </w:p>
        </w:tc>
        <w:tc>
          <w:tcPr>
            <w:tcW w:w="4407" w:type="pct"/>
            <w:tcBorders>
              <w:top w:val="single" w:sz="6" w:space="0" w:color="auto"/>
              <w:left w:val="single" w:sz="6" w:space="0" w:color="auto"/>
              <w:bottom w:val="single" w:sz="6" w:space="0" w:color="auto"/>
              <w:right w:val="single" w:sz="12" w:space="0" w:color="auto"/>
            </w:tcBorders>
          </w:tcPr>
          <w:p w:rsidR="00F259C6" w:rsidRPr="007418BC" w:rsidRDefault="00F259C6" w:rsidP="002F7F59">
            <w:pPr>
              <w:rPr>
                <w:sz w:val="20"/>
                <w:szCs w:val="20"/>
              </w:rPr>
            </w:pPr>
            <w:r w:rsidRPr="007418BC">
              <w:rPr>
                <w:sz w:val="20"/>
                <w:szCs w:val="20"/>
              </w:rPr>
              <w:t>İŞLENEN KONULAR</w:t>
            </w:r>
          </w:p>
        </w:tc>
      </w:tr>
      <w:tr w:rsidR="00F259C6" w:rsidRPr="007418BC" w:rsidTr="002F7F5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259C6" w:rsidRPr="007418BC" w:rsidRDefault="00F259C6" w:rsidP="002F7F59">
            <w:pPr>
              <w:rPr>
                <w:sz w:val="20"/>
                <w:szCs w:val="20"/>
              </w:rPr>
            </w:pPr>
            <w:r w:rsidRPr="007418BC">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F259C6" w:rsidRPr="007418BC" w:rsidRDefault="00F259C6" w:rsidP="002F7F59">
            <w:pPr>
              <w:rPr>
                <w:sz w:val="20"/>
                <w:szCs w:val="20"/>
                <w:lang w:val="en-US"/>
              </w:rPr>
            </w:pPr>
            <w:r w:rsidRPr="007418BC">
              <w:rPr>
                <w:sz w:val="20"/>
                <w:szCs w:val="20"/>
                <w:lang w:val="en-US"/>
              </w:rPr>
              <w:t xml:space="preserve"> </w:t>
            </w:r>
            <w:proofErr w:type="spellStart"/>
            <w:r w:rsidRPr="007418BC">
              <w:rPr>
                <w:sz w:val="20"/>
                <w:szCs w:val="20"/>
                <w:lang w:val="en-US"/>
              </w:rPr>
              <w:t>Eleştirel</w:t>
            </w:r>
            <w:proofErr w:type="spellEnd"/>
            <w:r w:rsidRPr="007418BC">
              <w:rPr>
                <w:sz w:val="20"/>
                <w:szCs w:val="20"/>
                <w:lang w:val="en-US"/>
              </w:rPr>
              <w:t xml:space="preserve"> Okuma, </w:t>
            </w:r>
            <w:proofErr w:type="spellStart"/>
            <w:r w:rsidRPr="007418BC">
              <w:rPr>
                <w:sz w:val="20"/>
                <w:szCs w:val="20"/>
                <w:lang w:val="en-US"/>
              </w:rPr>
              <w:t>Emin</w:t>
            </w:r>
            <w:proofErr w:type="spellEnd"/>
            <w:r w:rsidRPr="007418BC">
              <w:rPr>
                <w:sz w:val="20"/>
                <w:szCs w:val="20"/>
                <w:lang w:val="en-US"/>
              </w:rPr>
              <w:t xml:space="preserve"> </w:t>
            </w:r>
            <w:proofErr w:type="spellStart"/>
            <w:r w:rsidRPr="007418BC">
              <w:rPr>
                <w:sz w:val="20"/>
                <w:szCs w:val="20"/>
                <w:lang w:val="en-US"/>
              </w:rPr>
              <w:t>Özdamar</w:t>
            </w:r>
            <w:proofErr w:type="spellEnd"/>
          </w:p>
        </w:tc>
      </w:tr>
      <w:tr w:rsidR="00F259C6" w:rsidRPr="007418BC" w:rsidTr="002F7F5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259C6" w:rsidRPr="007418BC" w:rsidRDefault="00F259C6" w:rsidP="002F7F59">
            <w:pPr>
              <w:rPr>
                <w:sz w:val="20"/>
                <w:szCs w:val="20"/>
              </w:rPr>
            </w:pPr>
            <w:r w:rsidRPr="007418BC">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F259C6" w:rsidRPr="007418BC" w:rsidRDefault="00F259C6" w:rsidP="002F7F59">
            <w:pPr>
              <w:rPr>
                <w:sz w:val="20"/>
                <w:szCs w:val="20"/>
                <w:lang w:val="en-US"/>
              </w:rPr>
            </w:pPr>
            <w:r w:rsidRPr="007418BC">
              <w:rPr>
                <w:i/>
                <w:color w:val="000000"/>
                <w:sz w:val="20"/>
                <w:szCs w:val="20"/>
                <w:lang w:val="en-US"/>
              </w:rPr>
              <w:t>The Yellow Wallpaper</w:t>
            </w:r>
            <w:r w:rsidRPr="007418BC">
              <w:rPr>
                <w:color w:val="000000"/>
                <w:sz w:val="20"/>
                <w:szCs w:val="20"/>
                <w:lang w:val="en-US"/>
              </w:rPr>
              <w:t xml:space="preserve">, </w:t>
            </w:r>
            <w:proofErr w:type="spellStart"/>
            <w:r w:rsidRPr="007418BC">
              <w:rPr>
                <w:color w:val="000000"/>
                <w:sz w:val="20"/>
                <w:szCs w:val="20"/>
                <w:lang w:val="en-US"/>
              </w:rPr>
              <w:t>Charotte</w:t>
            </w:r>
            <w:proofErr w:type="spellEnd"/>
            <w:r w:rsidRPr="007418BC">
              <w:rPr>
                <w:color w:val="000000"/>
                <w:sz w:val="20"/>
                <w:szCs w:val="20"/>
                <w:lang w:val="en-US"/>
              </w:rPr>
              <w:t xml:space="preserve"> P. Gilman</w:t>
            </w:r>
            <w:r w:rsidRPr="007418BC">
              <w:rPr>
                <w:sz w:val="20"/>
                <w:szCs w:val="20"/>
                <w:lang w:val="en-US"/>
              </w:rPr>
              <w:t xml:space="preserve"> </w:t>
            </w:r>
          </w:p>
        </w:tc>
      </w:tr>
      <w:tr w:rsidR="00F259C6" w:rsidRPr="007418BC" w:rsidTr="002F7F5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259C6" w:rsidRPr="007418BC" w:rsidRDefault="00F259C6" w:rsidP="002F7F59">
            <w:pPr>
              <w:rPr>
                <w:sz w:val="20"/>
                <w:szCs w:val="20"/>
              </w:rPr>
            </w:pPr>
            <w:r w:rsidRPr="007418BC">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F259C6" w:rsidRPr="007418BC" w:rsidRDefault="00F259C6" w:rsidP="002F7F59">
            <w:pPr>
              <w:rPr>
                <w:sz w:val="20"/>
                <w:szCs w:val="20"/>
                <w:lang w:val="en-US"/>
              </w:rPr>
            </w:pPr>
            <w:r w:rsidRPr="007418BC">
              <w:rPr>
                <w:i/>
                <w:sz w:val="20"/>
                <w:szCs w:val="20"/>
                <w:lang w:val="en-US"/>
              </w:rPr>
              <w:t>The Awakening</w:t>
            </w:r>
            <w:r w:rsidRPr="007418BC">
              <w:rPr>
                <w:sz w:val="20"/>
                <w:szCs w:val="20"/>
                <w:lang w:val="en-US"/>
              </w:rPr>
              <w:t xml:space="preserve">, Kate Chopin </w:t>
            </w:r>
          </w:p>
        </w:tc>
      </w:tr>
      <w:tr w:rsidR="00F259C6" w:rsidRPr="007418BC" w:rsidTr="002F7F5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259C6" w:rsidRPr="007418BC" w:rsidRDefault="00F259C6" w:rsidP="002F7F59">
            <w:pPr>
              <w:rPr>
                <w:sz w:val="20"/>
                <w:szCs w:val="20"/>
              </w:rPr>
            </w:pPr>
            <w:r w:rsidRPr="007418BC">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F259C6" w:rsidRPr="007418BC" w:rsidRDefault="00F259C6" w:rsidP="002F7F59">
            <w:pPr>
              <w:rPr>
                <w:sz w:val="20"/>
                <w:szCs w:val="20"/>
                <w:lang w:val="en-US"/>
              </w:rPr>
            </w:pPr>
            <w:r w:rsidRPr="007418BC">
              <w:rPr>
                <w:i/>
                <w:sz w:val="20"/>
                <w:szCs w:val="20"/>
                <w:lang w:val="en-US"/>
              </w:rPr>
              <w:t xml:space="preserve">The Little </w:t>
            </w:r>
            <w:proofErr w:type="spellStart"/>
            <w:r w:rsidRPr="007418BC">
              <w:rPr>
                <w:i/>
                <w:sz w:val="20"/>
                <w:szCs w:val="20"/>
                <w:lang w:val="en-US"/>
              </w:rPr>
              <w:t>Women,</w:t>
            </w:r>
            <w:r w:rsidRPr="007418BC">
              <w:rPr>
                <w:sz w:val="20"/>
                <w:szCs w:val="20"/>
                <w:lang w:val="en-US"/>
              </w:rPr>
              <w:t>L.May</w:t>
            </w:r>
            <w:proofErr w:type="spellEnd"/>
            <w:r w:rsidRPr="007418BC">
              <w:rPr>
                <w:sz w:val="20"/>
                <w:szCs w:val="20"/>
                <w:lang w:val="en-US"/>
              </w:rPr>
              <w:t xml:space="preserve"> Alcott</w:t>
            </w:r>
          </w:p>
        </w:tc>
      </w:tr>
      <w:tr w:rsidR="00F259C6" w:rsidRPr="007418BC" w:rsidTr="002F7F5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259C6" w:rsidRPr="007418BC" w:rsidRDefault="00F259C6" w:rsidP="002F7F59">
            <w:pPr>
              <w:rPr>
                <w:sz w:val="20"/>
                <w:szCs w:val="20"/>
              </w:rPr>
            </w:pPr>
            <w:r w:rsidRPr="007418BC">
              <w:rPr>
                <w:sz w:val="20"/>
                <w:szCs w:val="20"/>
              </w:rPr>
              <w:t>5</w:t>
            </w:r>
          </w:p>
        </w:tc>
        <w:tc>
          <w:tcPr>
            <w:tcW w:w="4407" w:type="pct"/>
            <w:tcBorders>
              <w:top w:val="single" w:sz="6" w:space="0" w:color="auto"/>
              <w:left w:val="single" w:sz="6" w:space="0" w:color="auto"/>
              <w:bottom w:val="single" w:sz="6" w:space="0" w:color="auto"/>
              <w:right w:val="single" w:sz="12" w:space="0" w:color="auto"/>
            </w:tcBorders>
            <w:vAlign w:val="center"/>
          </w:tcPr>
          <w:p w:rsidR="00F259C6" w:rsidRPr="007418BC" w:rsidRDefault="00F259C6" w:rsidP="002F7F59">
            <w:pPr>
              <w:rPr>
                <w:sz w:val="20"/>
                <w:szCs w:val="20"/>
              </w:rPr>
            </w:pPr>
            <w:proofErr w:type="spellStart"/>
            <w:r w:rsidRPr="007418BC">
              <w:rPr>
                <w:sz w:val="20"/>
                <w:szCs w:val="20"/>
              </w:rPr>
              <w:t>Gender</w:t>
            </w:r>
            <w:proofErr w:type="spellEnd"/>
            <w:r w:rsidRPr="007418BC">
              <w:rPr>
                <w:sz w:val="20"/>
                <w:szCs w:val="20"/>
              </w:rPr>
              <w:t xml:space="preserve"> </w:t>
            </w:r>
            <w:proofErr w:type="spellStart"/>
            <w:r w:rsidRPr="007418BC">
              <w:rPr>
                <w:sz w:val="20"/>
                <w:szCs w:val="20"/>
              </w:rPr>
              <w:t>and</w:t>
            </w:r>
            <w:proofErr w:type="spellEnd"/>
            <w:r w:rsidRPr="007418BC">
              <w:rPr>
                <w:sz w:val="20"/>
                <w:szCs w:val="20"/>
              </w:rPr>
              <w:t xml:space="preserve"> </w:t>
            </w:r>
            <w:proofErr w:type="spellStart"/>
            <w:r w:rsidRPr="007418BC">
              <w:rPr>
                <w:sz w:val="20"/>
                <w:szCs w:val="20"/>
              </w:rPr>
              <w:t>postcolonialism</w:t>
            </w:r>
            <w:proofErr w:type="spellEnd"/>
          </w:p>
          <w:p w:rsidR="00F259C6" w:rsidRPr="007418BC" w:rsidRDefault="00F259C6" w:rsidP="002F7F59">
            <w:pPr>
              <w:rPr>
                <w:sz w:val="20"/>
                <w:szCs w:val="20"/>
              </w:rPr>
            </w:pPr>
            <w:proofErr w:type="spellStart"/>
            <w:r w:rsidRPr="007418BC">
              <w:rPr>
                <w:sz w:val="20"/>
                <w:szCs w:val="20"/>
              </w:rPr>
              <w:t>Spivak</w:t>
            </w:r>
            <w:proofErr w:type="spellEnd"/>
            <w:r w:rsidRPr="007418BC">
              <w:rPr>
                <w:sz w:val="20"/>
                <w:szCs w:val="20"/>
              </w:rPr>
              <w:t xml:space="preserve">, ‘Three </w:t>
            </w:r>
            <w:proofErr w:type="spellStart"/>
            <w:r w:rsidRPr="007418BC">
              <w:rPr>
                <w:sz w:val="20"/>
                <w:szCs w:val="20"/>
              </w:rPr>
              <w:t>Women’s</w:t>
            </w:r>
            <w:proofErr w:type="spellEnd"/>
            <w:r w:rsidRPr="007418BC">
              <w:rPr>
                <w:sz w:val="20"/>
                <w:szCs w:val="20"/>
              </w:rPr>
              <w:t xml:space="preserve"> </w:t>
            </w:r>
            <w:proofErr w:type="spellStart"/>
            <w:r w:rsidRPr="007418BC">
              <w:rPr>
                <w:sz w:val="20"/>
                <w:szCs w:val="20"/>
              </w:rPr>
              <w:t>Texts</w:t>
            </w:r>
            <w:proofErr w:type="spellEnd"/>
            <w:r w:rsidRPr="007418BC">
              <w:rPr>
                <w:sz w:val="20"/>
                <w:szCs w:val="20"/>
              </w:rPr>
              <w:t xml:space="preserve"> </w:t>
            </w:r>
            <w:proofErr w:type="spellStart"/>
            <w:r w:rsidRPr="007418BC">
              <w:rPr>
                <w:sz w:val="20"/>
                <w:szCs w:val="20"/>
              </w:rPr>
              <w:t>and</w:t>
            </w:r>
            <w:proofErr w:type="spellEnd"/>
            <w:r w:rsidRPr="007418BC">
              <w:rPr>
                <w:sz w:val="20"/>
                <w:szCs w:val="20"/>
              </w:rPr>
              <w:t xml:space="preserve"> a </w:t>
            </w:r>
            <w:proofErr w:type="spellStart"/>
            <w:r w:rsidRPr="007418BC">
              <w:rPr>
                <w:sz w:val="20"/>
                <w:szCs w:val="20"/>
              </w:rPr>
              <w:t>Critique</w:t>
            </w:r>
            <w:proofErr w:type="spellEnd"/>
            <w:r w:rsidRPr="007418BC">
              <w:rPr>
                <w:sz w:val="20"/>
                <w:szCs w:val="20"/>
              </w:rPr>
              <w:t xml:space="preserve"> of </w:t>
            </w:r>
            <w:proofErr w:type="spellStart"/>
            <w:r w:rsidRPr="007418BC">
              <w:rPr>
                <w:sz w:val="20"/>
                <w:szCs w:val="20"/>
              </w:rPr>
              <w:t>Imperialism</w:t>
            </w:r>
            <w:proofErr w:type="spellEnd"/>
            <w:r w:rsidRPr="007418BC">
              <w:rPr>
                <w:sz w:val="20"/>
                <w:szCs w:val="20"/>
              </w:rPr>
              <w:t>’ (1985)</w:t>
            </w:r>
          </w:p>
          <w:p w:rsidR="00F259C6" w:rsidRPr="007418BC" w:rsidRDefault="00F259C6" w:rsidP="002F7F59">
            <w:pPr>
              <w:rPr>
                <w:color w:val="000000"/>
                <w:sz w:val="20"/>
                <w:szCs w:val="20"/>
                <w:lang w:val="en-US"/>
              </w:rPr>
            </w:pPr>
          </w:p>
        </w:tc>
      </w:tr>
      <w:tr w:rsidR="00F259C6" w:rsidRPr="007418BC" w:rsidTr="002F7F5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259C6" w:rsidRPr="007418BC" w:rsidRDefault="00F259C6" w:rsidP="002F7F59">
            <w:pPr>
              <w:rPr>
                <w:sz w:val="20"/>
                <w:szCs w:val="20"/>
              </w:rPr>
            </w:pPr>
            <w:r w:rsidRPr="007418BC">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F259C6" w:rsidRPr="007418BC" w:rsidRDefault="00F259C6" w:rsidP="002F7F59">
            <w:pPr>
              <w:rPr>
                <w:color w:val="000000"/>
                <w:sz w:val="20"/>
                <w:szCs w:val="20"/>
              </w:rPr>
            </w:pPr>
            <w:r w:rsidRPr="007418BC">
              <w:rPr>
                <w:sz w:val="20"/>
                <w:szCs w:val="20"/>
              </w:rPr>
              <w:t xml:space="preserve">Jean </w:t>
            </w:r>
            <w:proofErr w:type="spellStart"/>
            <w:r w:rsidRPr="007418BC">
              <w:rPr>
                <w:sz w:val="20"/>
                <w:szCs w:val="20"/>
              </w:rPr>
              <w:t>Rhys</w:t>
            </w:r>
            <w:proofErr w:type="spellEnd"/>
            <w:r w:rsidRPr="007418BC">
              <w:rPr>
                <w:sz w:val="20"/>
                <w:szCs w:val="20"/>
              </w:rPr>
              <w:t xml:space="preserve">, </w:t>
            </w:r>
            <w:proofErr w:type="spellStart"/>
            <w:r w:rsidRPr="007418BC">
              <w:rPr>
                <w:i/>
                <w:iCs/>
                <w:sz w:val="20"/>
                <w:szCs w:val="20"/>
              </w:rPr>
              <w:t>Wide</w:t>
            </w:r>
            <w:proofErr w:type="spellEnd"/>
            <w:r w:rsidRPr="007418BC">
              <w:rPr>
                <w:i/>
                <w:iCs/>
                <w:sz w:val="20"/>
                <w:szCs w:val="20"/>
              </w:rPr>
              <w:t xml:space="preserve"> </w:t>
            </w:r>
            <w:proofErr w:type="spellStart"/>
            <w:r w:rsidRPr="007418BC">
              <w:rPr>
                <w:i/>
                <w:iCs/>
                <w:sz w:val="20"/>
                <w:szCs w:val="20"/>
              </w:rPr>
              <w:t>Sargasso</w:t>
            </w:r>
            <w:proofErr w:type="spellEnd"/>
            <w:r w:rsidRPr="007418BC">
              <w:rPr>
                <w:i/>
                <w:iCs/>
                <w:sz w:val="20"/>
                <w:szCs w:val="20"/>
              </w:rPr>
              <w:t xml:space="preserve"> </w:t>
            </w:r>
            <w:proofErr w:type="spellStart"/>
            <w:r w:rsidRPr="007418BC">
              <w:rPr>
                <w:i/>
                <w:iCs/>
                <w:sz w:val="20"/>
                <w:szCs w:val="20"/>
              </w:rPr>
              <w:t>Sea</w:t>
            </w:r>
            <w:proofErr w:type="spellEnd"/>
            <w:r w:rsidRPr="007418BC">
              <w:rPr>
                <w:i/>
                <w:iCs/>
                <w:sz w:val="20"/>
                <w:szCs w:val="20"/>
              </w:rPr>
              <w:t xml:space="preserve"> </w:t>
            </w:r>
            <w:r w:rsidRPr="007418BC">
              <w:rPr>
                <w:sz w:val="20"/>
                <w:szCs w:val="20"/>
              </w:rPr>
              <w:t>(1966)</w:t>
            </w:r>
          </w:p>
        </w:tc>
      </w:tr>
      <w:tr w:rsidR="00F259C6" w:rsidRPr="007418BC" w:rsidTr="002F7F5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259C6" w:rsidRPr="007418BC" w:rsidRDefault="00F259C6" w:rsidP="002F7F59">
            <w:pPr>
              <w:rPr>
                <w:sz w:val="20"/>
                <w:szCs w:val="20"/>
              </w:rPr>
            </w:pPr>
            <w:r w:rsidRPr="007418BC">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F259C6" w:rsidRPr="007418BC" w:rsidRDefault="00F259C6" w:rsidP="002F7F59">
            <w:pPr>
              <w:rPr>
                <w:sz w:val="20"/>
                <w:szCs w:val="20"/>
                <w:lang w:val="en-US"/>
              </w:rPr>
            </w:pPr>
            <w:r w:rsidRPr="007418BC">
              <w:rPr>
                <w:sz w:val="20"/>
                <w:szCs w:val="20"/>
                <w:lang w:val="en-US"/>
              </w:rPr>
              <w:t xml:space="preserve"> </w:t>
            </w:r>
            <w:r w:rsidRPr="007418BC">
              <w:rPr>
                <w:sz w:val="20"/>
                <w:szCs w:val="20"/>
              </w:rPr>
              <w:t xml:space="preserve">Jean </w:t>
            </w:r>
            <w:proofErr w:type="spellStart"/>
            <w:r w:rsidRPr="007418BC">
              <w:rPr>
                <w:sz w:val="20"/>
                <w:szCs w:val="20"/>
              </w:rPr>
              <w:t>Rhys</w:t>
            </w:r>
            <w:proofErr w:type="spellEnd"/>
            <w:r w:rsidRPr="007418BC">
              <w:rPr>
                <w:sz w:val="20"/>
                <w:szCs w:val="20"/>
              </w:rPr>
              <w:t xml:space="preserve">, </w:t>
            </w:r>
            <w:proofErr w:type="spellStart"/>
            <w:r w:rsidRPr="007418BC">
              <w:rPr>
                <w:i/>
                <w:iCs/>
                <w:sz w:val="20"/>
                <w:szCs w:val="20"/>
              </w:rPr>
              <w:t>Wide</w:t>
            </w:r>
            <w:proofErr w:type="spellEnd"/>
            <w:r w:rsidRPr="007418BC">
              <w:rPr>
                <w:i/>
                <w:iCs/>
                <w:sz w:val="20"/>
                <w:szCs w:val="20"/>
              </w:rPr>
              <w:t xml:space="preserve"> </w:t>
            </w:r>
            <w:proofErr w:type="spellStart"/>
            <w:r w:rsidRPr="007418BC">
              <w:rPr>
                <w:i/>
                <w:iCs/>
                <w:sz w:val="20"/>
                <w:szCs w:val="20"/>
              </w:rPr>
              <w:t>Sargasso</w:t>
            </w:r>
            <w:proofErr w:type="spellEnd"/>
            <w:r w:rsidRPr="007418BC">
              <w:rPr>
                <w:i/>
                <w:iCs/>
                <w:sz w:val="20"/>
                <w:szCs w:val="20"/>
              </w:rPr>
              <w:t xml:space="preserve"> </w:t>
            </w:r>
            <w:proofErr w:type="spellStart"/>
            <w:r w:rsidRPr="007418BC">
              <w:rPr>
                <w:i/>
                <w:iCs/>
                <w:sz w:val="20"/>
                <w:szCs w:val="20"/>
              </w:rPr>
              <w:t>Sea</w:t>
            </w:r>
            <w:proofErr w:type="spellEnd"/>
          </w:p>
        </w:tc>
      </w:tr>
      <w:tr w:rsidR="00F259C6" w:rsidRPr="007418BC" w:rsidTr="002F7F5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259C6" w:rsidRPr="007418BC" w:rsidRDefault="00F259C6" w:rsidP="002F7F59">
            <w:pPr>
              <w:rPr>
                <w:sz w:val="20"/>
                <w:szCs w:val="20"/>
              </w:rPr>
            </w:pPr>
            <w:r w:rsidRPr="007418BC">
              <w:rPr>
                <w:sz w:val="20"/>
                <w:szCs w:val="20"/>
              </w:rPr>
              <w:t>8</w:t>
            </w:r>
          </w:p>
        </w:tc>
        <w:tc>
          <w:tcPr>
            <w:tcW w:w="4407" w:type="pct"/>
            <w:tcBorders>
              <w:top w:val="single" w:sz="6" w:space="0" w:color="auto"/>
              <w:left w:val="single" w:sz="6" w:space="0" w:color="auto"/>
              <w:bottom w:val="single" w:sz="6" w:space="0" w:color="auto"/>
              <w:right w:val="single" w:sz="12" w:space="0" w:color="auto"/>
            </w:tcBorders>
          </w:tcPr>
          <w:p w:rsidR="00F259C6" w:rsidRPr="007418BC" w:rsidRDefault="00F259C6" w:rsidP="002F7F59">
            <w:pPr>
              <w:rPr>
                <w:sz w:val="20"/>
                <w:szCs w:val="20"/>
              </w:rPr>
            </w:pPr>
            <w:r w:rsidRPr="007418BC">
              <w:rPr>
                <w:sz w:val="20"/>
                <w:szCs w:val="20"/>
                <w:lang w:val="en-US"/>
              </w:rPr>
              <w:t xml:space="preserve"> </w:t>
            </w:r>
            <w:proofErr w:type="spellStart"/>
            <w:r w:rsidRPr="007418BC">
              <w:rPr>
                <w:bCs/>
                <w:sz w:val="20"/>
                <w:szCs w:val="20"/>
              </w:rPr>
              <w:t>Gender</w:t>
            </w:r>
            <w:proofErr w:type="spellEnd"/>
            <w:r w:rsidRPr="007418BC">
              <w:rPr>
                <w:bCs/>
                <w:sz w:val="20"/>
                <w:szCs w:val="20"/>
              </w:rPr>
              <w:t xml:space="preserve"> </w:t>
            </w:r>
            <w:proofErr w:type="spellStart"/>
            <w:r w:rsidRPr="007418BC">
              <w:rPr>
                <w:bCs/>
                <w:sz w:val="20"/>
                <w:szCs w:val="20"/>
              </w:rPr>
              <w:t>and</w:t>
            </w:r>
            <w:proofErr w:type="spellEnd"/>
            <w:r w:rsidRPr="007418BC">
              <w:rPr>
                <w:bCs/>
                <w:sz w:val="20"/>
                <w:szCs w:val="20"/>
              </w:rPr>
              <w:t xml:space="preserve"> Film </w:t>
            </w:r>
            <w:proofErr w:type="spellStart"/>
            <w:r w:rsidRPr="007418BC">
              <w:rPr>
                <w:bCs/>
                <w:sz w:val="20"/>
                <w:szCs w:val="20"/>
              </w:rPr>
              <w:t>Studies</w:t>
            </w:r>
            <w:proofErr w:type="spellEnd"/>
          </w:p>
          <w:p w:rsidR="00F259C6" w:rsidRPr="007418BC" w:rsidRDefault="00F259C6" w:rsidP="002F7F59">
            <w:pPr>
              <w:rPr>
                <w:sz w:val="20"/>
                <w:szCs w:val="20"/>
              </w:rPr>
            </w:pPr>
            <w:r w:rsidRPr="007418BC">
              <w:rPr>
                <w:sz w:val="20"/>
                <w:szCs w:val="20"/>
              </w:rPr>
              <w:t xml:space="preserve">Laura </w:t>
            </w:r>
            <w:proofErr w:type="spellStart"/>
            <w:r w:rsidRPr="007418BC">
              <w:rPr>
                <w:sz w:val="20"/>
                <w:szCs w:val="20"/>
              </w:rPr>
              <w:t>Mulvey</w:t>
            </w:r>
            <w:proofErr w:type="spellEnd"/>
            <w:r w:rsidRPr="007418BC">
              <w:rPr>
                <w:sz w:val="20"/>
                <w:szCs w:val="20"/>
              </w:rPr>
              <w:t xml:space="preserve">, ‘Visual </w:t>
            </w:r>
            <w:proofErr w:type="spellStart"/>
            <w:r w:rsidRPr="007418BC">
              <w:rPr>
                <w:sz w:val="20"/>
                <w:szCs w:val="20"/>
              </w:rPr>
              <w:t>Pleasure</w:t>
            </w:r>
            <w:proofErr w:type="spellEnd"/>
            <w:r w:rsidRPr="007418BC">
              <w:rPr>
                <w:sz w:val="20"/>
                <w:szCs w:val="20"/>
              </w:rPr>
              <w:t xml:space="preserve"> </w:t>
            </w:r>
            <w:proofErr w:type="spellStart"/>
            <w:r w:rsidRPr="007418BC">
              <w:rPr>
                <w:sz w:val="20"/>
                <w:szCs w:val="20"/>
              </w:rPr>
              <w:t>and</w:t>
            </w:r>
            <w:proofErr w:type="spellEnd"/>
            <w:r w:rsidRPr="007418BC">
              <w:rPr>
                <w:sz w:val="20"/>
                <w:szCs w:val="20"/>
              </w:rPr>
              <w:t xml:space="preserve"> </w:t>
            </w:r>
            <w:proofErr w:type="spellStart"/>
            <w:r w:rsidRPr="007418BC">
              <w:rPr>
                <w:sz w:val="20"/>
                <w:szCs w:val="20"/>
              </w:rPr>
              <w:t>Narrative</w:t>
            </w:r>
            <w:proofErr w:type="spellEnd"/>
            <w:r w:rsidRPr="007418BC">
              <w:rPr>
                <w:sz w:val="20"/>
                <w:szCs w:val="20"/>
              </w:rPr>
              <w:t xml:space="preserve"> </w:t>
            </w:r>
            <w:proofErr w:type="spellStart"/>
            <w:r w:rsidRPr="007418BC">
              <w:rPr>
                <w:sz w:val="20"/>
                <w:szCs w:val="20"/>
              </w:rPr>
              <w:t>Cinema</w:t>
            </w:r>
            <w:proofErr w:type="spellEnd"/>
            <w:r w:rsidRPr="007418BC">
              <w:rPr>
                <w:sz w:val="20"/>
                <w:szCs w:val="20"/>
              </w:rPr>
              <w:t>’ (1975)</w:t>
            </w:r>
          </w:p>
          <w:p w:rsidR="00F259C6" w:rsidRPr="007418BC" w:rsidRDefault="00F259C6" w:rsidP="002F7F59">
            <w:pPr>
              <w:rPr>
                <w:sz w:val="20"/>
                <w:szCs w:val="20"/>
                <w:lang w:val="en-US"/>
              </w:rPr>
            </w:pPr>
            <w:proofErr w:type="spellStart"/>
            <w:r w:rsidRPr="007418BC">
              <w:rPr>
                <w:sz w:val="20"/>
                <w:szCs w:val="20"/>
              </w:rPr>
              <w:t>Shohini</w:t>
            </w:r>
            <w:proofErr w:type="spellEnd"/>
            <w:r w:rsidRPr="007418BC">
              <w:rPr>
                <w:sz w:val="20"/>
                <w:szCs w:val="20"/>
              </w:rPr>
              <w:t xml:space="preserve"> </w:t>
            </w:r>
            <w:proofErr w:type="spellStart"/>
            <w:r w:rsidRPr="007418BC">
              <w:rPr>
                <w:sz w:val="20"/>
                <w:szCs w:val="20"/>
              </w:rPr>
              <w:t>Chaudhuri</w:t>
            </w:r>
            <w:proofErr w:type="spellEnd"/>
            <w:r w:rsidRPr="007418BC">
              <w:rPr>
                <w:sz w:val="20"/>
                <w:szCs w:val="20"/>
              </w:rPr>
              <w:t>, ‘</w:t>
            </w:r>
            <w:proofErr w:type="spellStart"/>
            <w:r w:rsidRPr="007418BC">
              <w:rPr>
                <w:sz w:val="20"/>
                <w:szCs w:val="20"/>
              </w:rPr>
              <w:t>The</w:t>
            </w:r>
            <w:proofErr w:type="spellEnd"/>
            <w:r w:rsidRPr="007418BC">
              <w:rPr>
                <w:sz w:val="20"/>
                <w:szCs w:val="20"/>
              </w:rPr>
              <w:t xml:space="preserve"> Male </w:t>
            </w:r>
            <w:proofErr w:type="spellStart"/>
            <w:r w:rsidRPr="007418BC">
              <w:rPr>
                <w:sz w:val="20"/>
                <w:szCs w:val="20"/>
              </w:rPr>
              <w:t>Gaze</w:t>
            </w:r>
            <w:proofErr w:type="spellEnd"/>
            <w:r w:rsidRPr="007418BC">
              <w:rPr>
                <w:sz w:val="20"/>
                <w:szCs w:val="20"/>
              </w:rPr>
              <w:t xml:space="preserve">’ </w:t>
            </w:r>
            <w:r w:rsidRPr="007418BC">
              <w:rPr>
                <w:i/>
                <w:iCs/>
                <w:sz w:val="20"/>
                <w:szCs w:val="20"/>
              </w:rPr>
              <w:t xml:space="preserve">Feminist Film </w:t>
            </w:r>
            <w:proofErr w:type="spellStart"/>
            <w:r w:rsidRPr="007418BC">
              <w:rPr>
                <w:i/>
                <w:iCs/>
                <w:sz w:val="20"/>
                <w:szCs w:val="20"/>
              </w:rPr>
              <w:t>Theorists</w:t>
            </w:r>
            <w:proofErr w:type="spellEnd"/>
            <w:r w:rsidRPr="007418BC">
              <w:rPr>
                <w:i/>
                <w:iCs/>
                <w:sz w:val="20"/>
                <w:szCs w:val="20"/>
              </w:rPr>
              <w:t xml:space="preserve"> </w:t>
            </w:r>
            <w:proofErr w:type="gramStart"/>
            <w:r w:rsidRPr="007418BC">
              <w:rPr>
                <w:sz w:val="20"/>
                <w:szCs w:val="20"/>
              </w:rPr>
              <w:t>(</w:t>
            </w:r>
            <w:proofErr w:type="gramEnd"/>
            <w:r w:rsidRPr="007418BC">
              <w:rPr>
                <w:sz w:val="20"/>
                <w:szCs w:val="20"/>
              </w:rPr>
              <w:t>2006</w:t>
            </w:r>
          </w:p>
        </w:tc>
      </w:tr>
      <w:tr w:rsidR="00F259C6" w:rsidRPr="007418BC" w:rsidTr="002F7F5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259C6" w:rsidRPr="007418BC" w:rsidRDefault="00F259C6" w:rsidP="002F7F59">
            <w:pPr>
              <w:rPr>
                <w:sz w:val="20"/>
                <w:szCs w:val="20"/>
              </w:rPr>
            </w:pPr>
            <w:r w:rsidRPr="007418BC">
              <w:rPr>
                <w:sz w:val="20"/>
                <w:szCs w:val="20"/>
              </w:rPr>
              <w:t>9</w:t>
            </w:r>
          </w:p>
        </w:tc>
        <w:tc>
          <w:tcPr>
            <w:tcW w:w="4407" w:type="pct"/>
            <w:tcBorders>
              <w:top w:val="single" w:sz="6" w:space="0" w:color="auto"/>
              <w:left w:val="single" w:sz="6" w:space="0" w:color="auto"/>
              <w:bottom w:val="single" w:sz="6" w:space="0" w:color="auto"/>
              <w:right w:val="single" w:sz="12" w:space="0" w:color="auto"/>
            </w:tcBorders>
          </w:tcPr>
          <w:p w:rsidR="00F259C6" w:rsidRPr="007418BC" w:rsidRDefault="00F259C6" w:rsidP="002F7F59">
            <w:pPr>
              <w:rPr>
                <w:sz w:val="20"/>
                <w:szCs w:val="20"/>
                <w:lang w:val="en-US"/>
              </w:rPr>
            </w:pPr>
            <w:r w:rsidRPr="007418BC">
              <w:rPr>
                <w:color w:val="000000"/>
                <w:sz w:val="20"/>
                <w:szCs w:val="20"/>
                <w:lang w:val="en-US"/>
              </w:rPr>
              <w:t xml:space="preserve"> </w:t>
            </w:r>
            <w:r w:rsidRPr="007418BC">
              <w:rPr>
                <w:i/>
                <w:color w:val="000000"/>
                <w:sz w:val="20"/>
                <w:szCs w:val="20"/>
                <w:lang w:val="en-US"/>
              </w:rPr>
              <w:t>Distant View of the Minaret</w:t>
            </w:r>
            <w:r w:rsidRPr="007418BC">
              <w:rPr>
                <w:color w:val="000000"/>
                <w:sz w:val="20"/>
                <w:szCs w:val="20"/>
                <w:lang w:val="en-US"/>
              </w:rPr>
              <w:t xml:space="preserve">, </w:t>
            </w:r>
            <w:proofErr w:type="spellStart"/>
            <w:r w:rsidRPr="007418BC">
              <w:rPr>
                <w:color w:val="000000"/>
                <w:sz w:val="20"/>
                <w:szCs w:val="20"/>
                <w:lang w:val="en-US"/>
              </w:rPr>
              <w:t>Alifa</w:t>
            </w:r>
            <w:proofErr w:type="spellEnd"/>
            <w:r w:rsidRPr="007418BC">
              <w:rPr>
                <w:color w:val="000000"/>
                <w:sz w:val="20"/>
                <w:szCs w:val="20"/>
                <w:lang w:val="en-US"/>
              </w:rPr>
              <w:t xml:space="preserve"> </w:t>
            </w:r>
            <w:proofErr w:type="spellStart"/>
            <w:r w:rsidRPr="007418BC">
              <w:rPr>
                <w:color w:val="000000"/>
                <w:sz w:val="20"/>
                <w:szCs w:val="20"/>
                <w:lang w:val="en-US"/>
              </w:rPr>
              <w:t>Rıfat</w:t>
            </w:r>
            <w:proofErr w:type="spellEnd"/>
          </w:p>
        </w:tc>
      </w:tr>
      <w:tr w:rsidR="00F259C6" w:rsidRPr="007418BC" w:rsidTr="002F7F5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259C6" w:rsidRPr="007418BC" w:rsidRDefault="00F259C6" w:rsidP="002F7F59">
            <w:pPr>
              <w:rPr>
                <w:sz w:val="20"/>
                <w:szCs w:val="20"/>
              </w:rPr>
            </w:pPr>
            <w:r w:rsidRPr="007418BC">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F259C6" w:rsidRPr="007418BC" w:rsidRDefault="00F259C6" w:rsidP="002F7F59">
            <w:pPr>
              <w:rPr>
                <w:sz w:val="20"/>
                <w:szCs w:val="20"/>
                <w:lang w:val="en-US"/>
              </w:rPr>
            </w:pPr>
            <w:r w:rsidRPr="007418BC">
              <w:rPr>
                <w:color w:val="000000"/>
                <w:sz w:val="20"/>
                <w:szCs w:val="20"/>
                <w:lang w:val="en-US"/>
              </w:rPr>
              <w:t xml:space="preserve"> </w:t>
            </w:r>
            <w:r w:rsidRPr="007418BC">
              <w:rPr>
                <w:i/>
                <w:color w:val="000000"/>
                <w:sz w:val="20"/>
                <w:szCs w:val="20"/>
                <w:lang w:val="en-US"/>
              </w:rPr>
              <w:t>Their eyes were watching God</w:t>
            </w:r>
            <w:r w:rsidRPr="007418BC">
              <w:rPr>
                <w:color w:val="000000"/>
                <w:sz w:val="20"/>
                <w:szCs w:val="20"/>
                <w:lang w:val="en-US"/>
              </w:rPr>
              <w:t xml:space="preserve"> by Zora Neale Hurston</w:t>
            </w:r>
          </w:p>
        </w:tc>
      </w:tr>
      <w:tr w:rsidR="00F259C6" w:rsidRPr="007418BC" w:rsidTr="002F7F5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259C6" w:rsidRPr="007418BC" w:rsidRDefault="00F259C6" w:rsidP="002F7F59">
            <w:pPr>
              <w:rPr>
                <w:sz w:val="20"/>
                <w:szCs w:val="20"/>
              </w:rPr>
            </w:pPr>
            <w:r w:rsidRPr="007418BC">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259C6" w:rsidRPr="007418BC" w:rsidRDefault="00F259C6" w:rsidP="002F7F59">
            <w:pPr>
              <w:rPr>
                <w:sz w:val="20"/>
                <w:szCs w:val="20"/>
                <w:lang w:val="en-US"/>
              </w:rPr>
            </w:pPr>
            <w:r w:rsidRPr="007418BC">
              <w:rPr>
                <w:sz w:val="20"/>
                <w:szCs w:val="20"/>
                <w:lang w:val="en-US"/>
              </w:rPr>
              <w:t xml:space="preserve"> </w:t>
            </w:r>
            <w:r w:rsidRPr="007418BC">
              <w:rPr>
                <w:i/>
                <w:color w:val="000000"/>
                <w:sz w:val="20"/>
                <w:szCs w:val="20"/>
                <w:lang w:val="en-US"/>
              </w:rPr>
              <w:t xml:space="preserve">Their eyes were watching God  </w:t>
            </w:r>
          </w:p>
        </w:tc>
      </w:tr>
      <w:tr w:rsidR="00F259C6" w:rsidRPr="007418BC" w:rsidTr="002F7F5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259C6" w:rsidRPr="007418BC" w:rsidRDefault="00F259C6" w:rsidP="002F7F59">
            <w:pPr>
              <w:rPr>
                <w:sz w:val="20"/>
                <w:szCs w:val="20"/>
              </w:rPr>
            </w:pPr>
            <w:r w:rsidRPr="007418BC">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F259C6" w:rsidRPr="007418BC" w:rsidRDefault="00F259C6" w:rsidP="002F7F59">
            <w:pPr>
              <w:rPr>
                <w:sz w:val="20"/>
                <w:szCs w:val="20"/>
                <w:lang w:val="en-US"/>
              </w:rPr>
            </w:pPr>
            <w:r w:rsidRPr="007418BC">
              <w:rPr>
                <w:sz w:val="20"/>
                <w:szCs w:val="20"/>
                <w:lang w:val="en-US"/>
              </w:rPr>
              <w:t xml:space="preserve"> </w:t>
            </w:r>
            <w:r w:rsidRPr="007418BC">
              <w:rPr>
                <w:i/>
                <w:sz w:val="20"/>
                <w:szCs w:val="20"/>
                <w:lang w:val="en-US"/>
              </w:rPr>
              <w:t>Sisters of the yam</w:t>
            </w:r>
            <w:r w:rsidRPr="007418BC">
              <w:rPr>
                <w:sz w:val="20"/>
                <w:szCs w:val="20"/>
                <w:lang w:val="en-US"/>
              </w:rPr>
              <w:t xml:space="preserve"> by Bell Hooks</w:t>
            </w:r>
          </w:p>
        </w:tc>
      </w:tr>
      <w:tr w:rsidR="00F259C6" w:rsidRPr="007418BC" w:rsidTr="002F7F5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259C6" w:rsidRPr="007418BC" w:rsidRDefault="00F259C6" w:rsidP="002F7F59">
            <w:pPr>
              <w:rPr>
                <w:sz w:val="20"/>
                <w:szCs w:val="20"/>
              </w:rPr>
            </w:pPr>
            <w:r w:rsidRPr="007418BC">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rsidR="00F259C6" w:rsidRPr="007418BC" w:rsidRDefault="00F259C6" w:rsidP="002F7F59">
            <w:pPr>
              <w:rPr>
                <w:sz w:val="20"/>
                <w:szCs w:val="20"/>
                <w:lang w:val="en-US"/>
              </w:rPr>
            </w:pPr>
            <w:r w:rsidRPr="007418BC">
              <w:rPr>
                <w:sz w:val="20"/>
                <w:szCs w:val="20"/>
                <w:lang w:val="en-US"/>
              </w:rPr>
              <w:t xml:space="preserve"> </w:t>
            </w:r>
            <w:proofErr w:type="spellStart"/>
            <w:r w:rsidRPr="007418BC">
              <w:rPr>
                <w:sz w:val="20"/>
                <w:szCs w:val="20"/>
                <w:lang w:val="en-US"/>
              </w:rPr>
              <w:t>Bazı</w:t>
            </w:r>
            <w:proofErr w:type="spellEnd"/>
            <w:r w:rsidRPr="007418BC">
              <w:rPr>
                <w:sz w:val="20"/>
                <w:szCs w:val="20"/>
                <w:lang w:val="en-US"/>
              </w:rPr>
              <w:t xml:space="preserve"> </w:t>
            </w:r>
            <w:proofErr w:type="spellStart"/>
            <w:r w:rsidRPr="007418BC">
              <w:rPr>
                <w:sz w:val="20"/>
                <w:szCs w:val="20"/>
                <w:lang w:val="en-US"/>
              </w:rPr>
              <w:t>seçme</w:t>
            </w:r>
            <w:proofErr w:type="spellEnd"/>
            <w:r w:rsidRPr="007418BC">
              <w:rPr>
                <w:sz w:val="20"/>
                <w:szCs w:val="20"/>
                <w:lang w:val="en-US"/>
              </w:rPr>
              <w:t xml:space="preserve"> </w:t>
            </w:r>
            <w:proofErr w:type="spellStart"/>
            <w:r w:rsidRPr="007418BC">
              <w:rPr>
                <w:sz w:val="20"/>
                <w:szCs w:val="20"/>
                <w:lang w:val="en-US"/>
              </w:rPr>
              <w:t>makaleler</w:t>
            </w:r>
            <w:proofErr w:type="spellEnd"/>
          </w:p>
        </w:tc>
      </w:tr>
      <w:tr w:rsidR="00F259C6" w:rsidRPr="007418BC" w:rsidTr="002F7F5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F259C6" w:rsidRPr="007418BC" w:rsidRDefault="00F259C6" w:rsidP="002F7F59">
            <w:pPr>
              <w:rPr>
                <w:sz w:val="20"/>
                <w:szCs w:val="20"/>
              </w:rPr>
            </w:pPr>
            <w:r w:rsidRPr="007418BC">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rsidR="00F259C6" w:rsidRPr="007418BC" w:rsidRDefault="00F259C6" w:rsidP="002F7F59">
            <w:pPr>
              <w:rPr>
                <w:sz w:val="20"/>
                <w:szCs w:val="20"/>
                <w:lang w:val="en-US"/>
              </w:rPr>
            </w:pPr>
            <w:r w:rsidRPr="007418BC">
              <w:rPr>
                <w:sz w:val="20"/>
                <w:szCs w:val="20"/>
                <w:lang w:val="en-US"/>
              </w:rPr>
              <w:t xml:space="preserve"> </w:t>
            </w:r>
            <w:proofErr w:type="spellStart"/>
            <w:r w:rsidRPr="007418BC">
              <w:rPr>
                <w:sz w:val="20"/>
                <w:szCs w:val="20"/>
                <w:lang w:val="en-US"/>
              </w:rPr>
              <w:t>Bazı</w:t>
            </w:r>
            <w:proofErr w:type="spellEnd"/>
            <w:r w:rsidRPr="007418BC">
              <w:rPr>
                <w:sz w:val="20"/>
                <w:szCs w:val="20"/>
                <w:lang w:val="en-US"/>
              </w:rPr>
              <w:t xml:space="preserve"> </w:t>
            </w:r>
            <w:proofErr w:type="spellStart"/>
            <w:r w:rsidRPr="007418BC">
              <w:rPr>
                <w:sz w:val="20"/>
                <w:szCs w:val="20"/>
                <w:lang w:val="en-US"/>
              </w:rPr>
              <w:t>seçme</w:t>
            </w:r>
            <w:proofErr w:type="spellEnd"/>
            <w:r w:rsidRPr="007418BC">
              <w:rPr>
                <w:sz w:val="20"/>
                <w:szCs w:val="20"/>
                <w:lang w:val="en-US"/>
              </w:rPr>
              <w:t xml:space="preserve"> </w:t>
            </w:r>
            <w:proofErr w:type="spellStart"/>
            <w:r w:rsidRPr="007418BC">
              <w:rPr>
                <w:sz w:val="20"/>
                <w:szCs w:val="20"/>
                <w:lang w:val="en-US"/>
              </w:rPr>
              <w:t>makaleler</w:t>
            </w:r>
            <w:proofErr w:type="spellEnd"/>
          </w:p>
        </w:tc>
      </w:tr>
      <w:tr w:rsidR="00F259C6" w:rsidRPr="007418BC" w:rsidTr="002F7F5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F259C6" w:rsidRPr="007418BC" w:rsidRDefault="00F259C6" w:rsidP="002F7F59">
            <w:pPr>
              <w:rPr>
                <w:sz w:val="20"/>
                <w:szCs w:val="20"/>
              </w:rPr>
            </w:pPr>
            <w:r w:rsidRPr="007418BC">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F259C6" w:rsidRPr="007418BC" w:rsidRDefault="00F259C6" w:rsidP="002F7F59">
            <w:pPr>
              <w:rPr>
                <w:sz w:val="20"/>
                <w:szCs w:val="20"/>
                <w:lang w:val="en-US"/>
              </w:rPr>
            </w:pPr>
            <w:r w:rsidRPr="007418BC">
              <w:rPr>
                <w:sz w:val="20"/>
                <w:szCs w:val="20"/>
                <w:lang w:val="en-US"/>
              </w:rPr>
              <w:t xml:space="preserve"> </w:t>
            </w:r>
            <w:proofErr w:type="spellStart"/>
            <w:r w:rsidRPr="007418BC">
              <w:rPr>
                <w:sz w:val="20"/>
                <w:szCs w:val="20"/>
                <w:lang w:val="en-US"/>
              </w:rPr>
              <w:t>Konuların</w:t>
            </w:r>
            <w:proofErr w:type="spellEnd"/>
            <w:r w:rsidRPr="007418BC">
              <w:rPr>
                <w:sz w:val="20"/>
                <w:szCs w:val="20"/>
                <w:lang w:val="en-US"/>
              </w:rPr>
              <w:t xml:space="preserve"> </w:t>
            </w:r>
            <w:proofErr w:type="spellStart"/>
            <w:r w:rsidRPr="007418BC">
              <w:rPr>
                <w:sz w:val="20"/>
                <w:szCs w:val="20"/>
                <w:lang w:val="en-US"/>
              </w:rPr>
              <w:t>genel</w:t>
            </w:r>
            <w:proofErr w:type="spellEnd"/>
            <w:r w:rsidRPr="007418BC">
              <w:rPr>
                <w:sz w:val="20"/>
                <w:szCs w:val="20"/>
                <w:lang w:val="en-US"/>
              </w:rPr>
              <w:t xml:space="preserve"> </w:t>
            </w:r>
            <w:proofErr w:type="spellStart"/>
            <w:r w:rsidRPr="007418BC">
              <w:rPr>
                <w:sz w:val="20"/>
                <w:szCs w:val="20"/>
                <w:lang w:val="en-US"/>
              </w:rPr>
              <w:t>tekrarı</w:t>
            </w:r>
            <w:proofErr w:type="spellEnd"/>
          </w:p>
        </w:tc>
      </w:tr>
    </w:tbl>
    <w:p w:rsidR="00F259C6" w:rsidRPr="007418BC" w:rsidRDefault="00F259C6" w:rsidP="00F259C6">
      <w:pPr>
        <w:rPr>
          <w:sz w:val="20"/>
          <w:szCs w:val="20"/>
        </w:rPr>
      </w:pPr>
    </w:p>
    <w:p w:rsidR="00F259C6" w:rsidRPr="007418BC" w:rsidRDefault="00F259C6" w:rsidP="00F259C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259C6" w:rsidRPr="007418BC" w:rsidTr="002F7F59">
        <w:tc>
          <w:tcPr>
            <w:tcW w:w="603" w:type="dxa"/>
            <w:tcBorders>
              <w:top w:val="single" w:sz="12" w:space="0" w:color="auto"/>
              <w:left w:val="single" w:sz="12" w:space="0" w:color="auto"/>
              <w:bottom w:val="single" w:sz="6" w:space="0" w:color="auto"/>
              <w:right w:val="single" w:sz="6" w:space="0" w:color="auto"/>
            </w:tcBorders>
            <w:vAlign w:val="center"/>
          </w:tcPr>
          <w:p w:rsidR="00F259C6" w:rsidRDefault="00F259C6" w:rsidP="002F7F59">
            <w:pPr>
              <w:rPr>
                <w:b/>
                <w:sz w:val="20"/>
                <w:szCs w:val="20"/>
              </w:rPr>
            </w:pPr>
            <w:r>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259C6" w:rsidRDefault="00F259C6" w:rsidP="002F7F59">
            <w:pPr>
              <w:rPr>
                <w:b/>
                <w:sz w:val="20"/>
                <w:szCs w:val="20"/>
              </w:rPr>
            </w:pPr>
            <w:r>
              <w:rPr>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F259C6" w:rsidRPr="007418BC" w:rsidRDefault="00F259C6" w:rsidP="002F7F59">
            <w:pPr>
              <w:rPr>
                <w:sz w:val="20"/>
                <w:szCs w:val="20"/>
              </w:rPr>
            </w:pPr>
            <w:r w:rsidRPr="007418BC">
              <w:rPr>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F259C6" w:rsidRPr="007418BC" w:rsidRDefault="00F259C6" w:rsidP="002F7F59">
            <w:pPr>
              <w:rPr>
                <w:sz w:val="20"/>
                <w:szCs w:val="20"/>
              </w:rPr>
            </w:pPr>
            <w:r w:rsidRPr="007418BC">
              <w:rPr>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F259C6" w:rsidRPr="007418BC" w:rsidRDefault="00F259C6" w:rsidP="002F7F59">
            <w:pPr>
              <w:rPr>
                <w:sz w:val="20"/>
                <w:szCs w:val="20"/>
              </w:rPr>
            </w:pPr>
            <w:r w:rsidRPr="007418BC">
              <w:rPr>
                <w:sz w:val="20"/>
                <w:szCs w:val="20"/>
              </w:rPr>
              <w:t>1</w:t>
            </w:r>
          </w:p>
        </w:tc>
      </w:tr>
      <w:tr w:rsidR="00F259C6" w:rsidRPr="007418BC" w:rsidTr="002F7F59">
        <w:tc>
          <w:tcPr>
            <w:tcW w:w="603" w:type="dxa"/>
            <w:tcBorders>
              <w:top w:val="single" w:sz="6" w:space="0" w:color="auto"/>
              <w:left w:val="single" w:sz="12" w:space="0" w:color="auto"/>
              <w:bottom w:val="single" w:sz="6" w:space="0" w:color="auto"/>
              <w:right w:val="single" w:sz="6" w:space="0" w:color="auto"/>
            </w:tcBorders>
            <w:vAlign w:val="center"/>
          </w:tcPr>
          <w:p w:rsidR="00F259C6" w:rsidRPr="007418BC" w:rsidRDefault="00F259C6" w:rsidP="002F7F59">
            <w:pPr>
              <w:rPr>
                <w:sz w:val="20"/>
                <w:szCs w:val="20"/>
              </w:rPr>
            </w:pPr>
            <w:r w:rsidRPr="007418B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259C6" w:rsidRDefault="00F259C6" w:rsidP="002F7F59">
            <w:pPr>
              <w:rPr>
                <w:sz w:val="20"/>
                <w:szCs w:val="20"/>
              </w:rPr>
            </w:pPr>
            <w:r>
              <w:rPr>
                <w:sz w:val="20"/>
                <w:szCs w:val="20"/>
              </w:rPr>
              <w:t xml:space="preserve">Karşılaştırmalı edebiyat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F259C6" w:rsidRPr="007418BC" w:rsidRDefault="00F259C6" w:rsidP="002F7F59">
            <w:pPr>
              <w:rPr>
                <w:sz w:val="20"/>
                <w:szCs w:val="20"/>
              </w:rPr>
            </w:pPr>
            <w:r w:rsidRPr="007418BC">
              <w:rPr>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F259C6" w:rsidRPr="007418BC" w:rsidRDefault="00F259C6" w:rsidP="002F7F59">
            <w:pPr>
              <w:rPr>
                <w:sz w:val="20"/>
                <w:szCs w:val="20"/>
              </w:rPr>
            </w:pPr>
            <w:r w:rsidRPr="007418BC">
              <w:rPr>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259C6" w:rsidRPr="007418BC" w:rsidRDefault="00F259C6" w:rsidP="002F7F59">
            <w:pPr>
              <w:rPr>
                <w:sz w:val="20"/>
                <w:szCs w:val="20"/>
              </w:rPr>
            </w:pPr>
          </w:p>
        </w:tc>
      </w:tr>
      <w:tr w:rsidR="00F259C6" w:rsidRPr="007418BC" w:rsidTr="002F7F59">
        <w:tc>
          <w:tcPr>
            <w:tcW w:w="603" w:type="dxa"/>
            <w:tcBorders>
              <w:top w:val="single" w:sz="6" w:space="0" w:color="auto"/>
              <w:left w:val="single" w:sz="12" w:space="0" w:color="auto"/>
              <w:bottom w:val="single" w:sz="6" w:space="0" w:color="auto"/>
              <w:right w:val="single" w:sz="6" w:space="0" w:color="auto"/>
            </w:tcBorders>
            <w:vAlign w:val="center"/>
          </w:tcPr>
          <w:p w:rsidR="00F259C6" w:rsidRPr="007418BC" w:rsidRDefault="00F259C6" w:rsidP="002F7F59">
            <w:pPr>
              <w:rPr>
                <w:sz w:val="20"/>
                <w:szCs w:val="20"/>
              </w:rPr>
            </w:pPr>
            <w:r w:rsidRPr="007418B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259C6" w:rsidRDefault="00F259C6" w:rsidP="002F7F59">
            <w:pPr>
              <w:rPr>
                <w:sz w:val="20"/>
                <w:szCs w:val="20"/>
              </w:rPr>
            </w:pPr>
            <w:r>
              <w:rPr>
                <w:sz w:val="20"/>
                <w:szCs w:val="20"/>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F259C6" w:rsidRPr="007418BC" w:rsidRDefault="00F259C6" w:rsidP="002F7F59">
            <w:pPr>
              <w:rPr>
                <w:sz w:val="20"/>
                <w:szCs w:val="20"/>
              </w:rPr>
            </w:pPr>
            <w:r w:rsidRPr="007418BC">
              <w:rPr>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F259C6" w:rsidRPr="007418BC" w:rsidRDefault="00F259C6" w:rsidP="002F7F59">
            <w:pP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259C6" w:rsidRPr="007418BC" w:rsidRDefault="00F259C6" w:rsidP="002F7F59">
            <w:pPr>
              <w:rPr>
                <w:sz w:val="20"/>
                <w:szCs w:val="20"/>
              </w:rPr>
            </w:pPr>
          </w:p>
        </w:tc>
      </w:tr>
      <w:tr w:rsidR="00F259C6" w:rsidRPr="007418BC" w:rsidTr="002F7F59">
        <w:tc>
          <w:tcPr>
            <w:tcW w:w="603" w:type="dxa"/>
            <w:tcBorders>
              <w:top w:val="single" w:sz="6" w:space="0" w:color="auto"/>
              <w:left w:val="single" w:sz="12" w:space="0" w:color="auto"/>
              <w:bottom w:val="single" w:sz="6" w:space="0" w:color="auto"/>
              <w:right w:val="single" w:sz="6" w:space="0" w:color="auto"/>
            </w:tcBorders>
            <w:vAlign w:val="center"/>
          </w:tcPr>
          <w:p w:rsidR="00F259C6" w:rsidRPr="007418BC" w:rsidRDefault="00F259C6" w:rsidP="002F7F59">
            <w:pPr>
              <w:rPr>
                <w:sz w:val="20"/>
                <w:szCs w:val="20"/>
              </w:rPr>
            </w:pPr>
            <w:r w:rsidRPr="007418B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259C6" w:rsidRDefault="00F259C6" w:rsidP="002F7F59">
            <w:pPr>
              <w:rPr>
                <w:sz w:val="20"/>
                <w:szCs w:val="20"/>
              </w:rPr>
            </w:pPr>
            <w:proofErr w:type="gramStart"/>
            <w:r>
              <w:rPr>
                <w:sz w:val="20"/>
                <w:szCs w:val="20"/>
              </w:rPr>
              <w:t>Mesleki ve etik sorumluluk bilinci.</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F259C6" w:rsidRPr="007418BC" w:rsidRDefault="00F259C6" w:rsidP="002F7F59">
            <w:pPr>
              <w:rPr>
                <w:sz w:val="20"/>
                <w:szCs w:val="20"/>
              </w:rPr>
            </w:pPr>
            <w:r w:rsidRPr="007418BC">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259C6" w:rsidRPr="007418BC" w:rsidRDefault="00F259C6" w:rsidP="002F7F59">
            <w:pPr>
              <w:rPr>
                <w:sz w:val="20"/>
                <w:szCs w:val="20"/>
              </w:rPr>
            </w:pPr>
            <w:r w:rsidRPr="007418BC">
              <w:rPr>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259C6" w:rsidRPr="007418BC" w:rsidRDefault="00F259C6" w:rsidP="002F7F59">
            <w:pPr>
              <w:rPr>
                <w:sz w:val="20"/>
                <w:szCs w:val="20"/>
              </w:rPr>
            </w:pPr>
            <w:r w:rsidRPr="007418BC">
              <w:rPr>
                <w:sz w:val="20"/>
                <w:szCs w:val="20"/>
              </w:rPr>
              <w:t xml:space="preserve"> </w:t>
            </w:r>
          </w:p>
        </w:tc>
      </w:tr>
      <w:tr w:rsidR="00F259C6" w:rsidRPr="007418BC" w:rsidTr="002F7F59">
        <w:tc>
          <w:tcPr>
            <w:tcW w:w="603" w:type="dxa"/>
            <w:tcBorders>
              <w:top w:val="single" w:sz="6" w:space="0" w:color="auto"/>
              <w:left w:val="single" w:sz="12" w:space="0" w:color="auto"/>
              <w:bottom w:val="single" w:sz="6" w:space="0" w:color="auto"/>
              <w:right w:val="single" w:sz="6" w:space="0" w:color="auto"/>
            </w:tcBorders>
            <w:vAlign w:val="center"/>
          </w:tcPr>
          <w:p w:rsidR="00F259C6" w:rsidRPr="007418BC" w:rsidRDefault="00F259C6" w:rsidP="002F7F59">
            <w:pPr>
              <w:rPr>
                <w:sz w:val="20"/>
                <w:szCs w:val="20"/>
              </w:rPr>
            </w:pPr>
            <w:r w:rsidRPr="007418B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259C6" w:rsidRDefault="00F259C6" w:rsidP="002F7F59">
            <w:pPr>
              <w:rPr>
                <w:sz w:val="20"/>
                <w:szCs w:val="20"/>
              </w:rPr>
            </w:pPr>
            <w:r>
              <w:rPr>
                <w:sz w:val="20"/>
                <w:szCs w:val="20"/>
              </w:rPr>
              <w:t xml:space="preserve">Alana yönelik bilgilerin ediniminde </w:t>
            </w:r>
            <w:proofErr w:type="spellStart"/>
            <w:r>
              <w:rPr>
                <w:sz w:val="20"/>
                <w:szCs w:val="20"/>
              </w:rPr>
              <w:t>datashow</w:t>
            </w:r>
            <w:proofErr w:type="spellEnd"/>
            <w:r>
              <w:rPr>
                <w:sz w:val="20"/>
                <w:szCs w:val="20"/>
              </w:rPr>
              <w:t xml:space="preserve"> ve </w:t>
            </w:r>
            <w:proofErr w:type="gramStart"/>
            <w:r>
              <w:rPr>
                <w:sz w:val="20"/>
                <w:szCs w:val="20"/>
              </w:rPr>
              <w:t>workshopların</w:t>
            </w:r>
            <w:proofErr w:type="gramEnd"/>
            <w:r>
              <w:rPr>
                <w:sz w:val="20"/>
                <w:szCs w:val="20"/>
              </w:rPr>
              <w:t xml:space="preserve"> uygulanması. </w:t>
            </w:r>
          </w:p>
        </w:tc>
        <w:tc>
          <w:tcPr>
            <w:tcW w:w="567" w:type="dxa"/>
            <w:tcBorders>
              <w:top w:val="single" w:sz="6" w:space="0" w:color="auto"/>
              <w:left w:val="single" w:sz="6" w:space="0" w:color="auto"/>
              <w:bottom w:val="single" w:sz="6" w:space="0" w:color="auto"/>
              <w:right w:val="single" w:sz="6" w:space="0" w:color="auto"/>
            </w:tcBorders>
            <w:vAlign w:val="center"/>
          </w:tcPr>
          <w:p w:rsidR="00F259C6" w:rsidRPr="007418BC" w:rsidRDefault="00F259C6" w:rsidP="002F7F59">
            <w:pPr>
              <w:rPr>
                <w:sz w:val="20"/>
                <w:szCs w:val="20"/>
              </w:rPr>
            </w:pPr>
            <w:r w:rsidRPr="007418BC">
              <w:rPr>
                <w:sz w:val="20"/>
                <w:szCs w:val="20"/>
              </w:rPr>
              <w:t xml:space="preserve"> X </w:t>
            </w:r>
          </w:p>
        </w:tc>
        <w:tc>
          <w:tcPr>
            <w:tcW w:w="567" w:type="dxa"/>
            <w:tcBorders>
              <w:top w:val="single" w:sz="6" w:space="0" w:color="auto"/>
              <w:left w:val="single" w:sz="6" w:space="0" w:color="auto"/>
              <w:bottom w:val="single" w:sz="6" w:space="0" w:color="auto"/>
              <w:right w:val="single" w:sz="6" w:space="0" w:color="auto"/>
            </w:tcBorders>
            <w:vAlign w:val="center"/>
          </w:tcPr>
          <w:p w:rsidR="00F259C6" w:rsidRPr="007418BC" w:rsidRDefault="00F259C6" w:rsidP="002F7F59">
            <w:pPr>
              <w:rPr>
                <w:sz w:val="20"/>
                <w:szCs w:val="20"/>
              </w:rPr>
            </w:pPr>
            <w:r w:rsidRPr="007418BC">
              <w:rPr>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259C6" w:rsidRPr="007418BC" w:rsidRDefault="00F259C6" w:rsidP="002F7F59">
            <w:pPr>
              <w:rPr>
                <w:sz w:val="20"/>
                <w:szCs w:val="20"/>
              </w:rPr>
            </w:pPr>
            <w:r w:rsidRPr="007418BC">
              <w:rPr>
                <w:sz w:val="20"/>
                <w:szCs w:val="20"/>
              </w:rPr>
              <w:t xml:space="preserve"> </w:t>
            </w:r>
          </w:p>
        </w:tc>
      </w:tr>
      <w:tr w:rsidR="00F259C6" w:rsidRPr="007418BC" w:rsidTr="002F7F59">
        <w:tc>
          <w:tcPr>
            <w:tcW w:w="603" w:type="dxa"/>
            <w:tcBorders>
              <w:top w:val="single" w:sz="6" w:space="0" w:color="auto"/>
              <w:left w:val="single" w:sz="12" w:space="0" w:color="auto"/>
              <w:bottom w:val="single" w:sz="6" w:space="0" w:color="auto"/>
              <w:right w:val="single" w:sz="6" w:space="0" w:color="auto"/>
            </w:tcBorders>
            <w:vAlign w:val="center"/>
          </w:tcPr>
          <w:p w:rsidR="00F259C6" w:rsidRPr="007418BC" w:rsidRDefault="00F259C6" w:rsidP="002F7F59">
            <w:pPr>
              <w:rPr>
                <w:sz w:val="20"/>
                <w:szCs w:val="20"/>
              </w:rPr>
            </w:pPr>
            <w:r w:rsidRPr="007418B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259C6" w:rsidRDefault="00F259C6" w:rsidP="002F7F59">
            <w:pPr>
              <w:rPr>
                <w:sz w:val="20"/>
                <w:szCs w:val="20"/>
              </w:rPr>
            </w:pPr>
            <w:r>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F259C6" w:rsidRPr="007418BC" w:rsidRDefault="00F259C6" w:rsidP="002F7F59">
            <w:pPr>
              <w:rPr>
                <w:sz w:val="20"/>
                <w:szCs w:val="20"/>
              </w:rPr>
            </w:pPr>
            <w:r w:rsidRPr="007418BC">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259C6" w:rsidRPr="007418BC" w:rsidRDefault="00F259C6" w:rsidP="002F7F59">
            <w:pPr>
              <w:rPr>
                <w:sz w:val="20"/>
                <w:szCs w:val="20"/>
              </w:rPr>
            </w:pPr>
            <w:r w:rsidRPr="007418BC">
              <w:rPr>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259C6" w:rsidRPr="007418BC" w:rsidRDefault="00F259C6" w:rsidP="002F7F59">
            <w:pPr>
              <w:rPr>
                <w:sz w:val="20"/>
                <w:szCs w:val="20"/>
              </w:rPr>
            </w:pPr>
            <w:r w:rsidRPr="007418BC">
              <w:rPr>
                <w:sz w:val="20"/>
                <w:szCs w:val="20"/>
              </w:rPr>
              <w:t xml:space="preserve"> </w:t>
            </w:r>
          </w:p>
        </w:tc>
      </w:tr>
      <w:tr w:rsidR="00F259C6" w:rsidRPr="007418BC" w:rsidTr="002F7F59">
        <w:tc>
          <w:tcPr>
            <w:tcW w:w="603" w:type="dxa"/>
            <w:tcBorders>
              <w:top w:val="single" w:sz="6" w:space="0" w:color="auto"/>
              <w:left w:val="single" w:sz="12" w:space="0" w:color="auto"/>
              <w:bottom w:val="single" w:sz="6" w:space="0" w:color="auto"/>
              <w:right w:val="single" w:sz="6" w:space="0" w:color="auto"/>
            </w:tcBorders>
            <w:vAlign w:val="center"/>
          </w:tcPr>
          <w:p w:rsidR="00F259C6" w:rsidRPr="007418BC" w:rsidRDefault="00F259C6" w:rsidP="002F7F59">
            <w:pPr>
              <w:rPr>
                <w:sz w:val="20"/>
                <w:szCs w:val="20"/>
              </w:rPr>
            </w:pPr>
            <w:r w:rsidRPr="007418B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259C6" w:rsidRDefault="00F259C6" w:rsidP="002F7F59">
            <w:pPr>
              <w:rPr>
                <w:sz w:val="20"/>
                <w:szCs w:val="20"/>
              </w:rPr>
            </w:pPr>
            <w:r>
              <w:rPr>
                <w:sz w:val="20"/>
                <w:szCs w:val="20"/>
              </w:rPr>
              <w:t>Bireysel çalışma, disiplin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259C6" w:rsidRPr="007418BC" w:rsidRDefault="00F259C6" w:rsidP="002F7F59">
            <w:pPr>
              <w:rPr>
                <w:sz w:val="20"/>
                <w:szCs w:val="20"/>
              </w:rPr>
            </w:pPr>
            <w:r w:rsidRPr="007418BC">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259C6" w:rsidRPr="007418BC" w:rsidRDefault="00F259C6" w:rsidP="002F7F59">
            <w:pP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259C6" w:rsidRPr="007418BC" w:rsidRDefault="00F259C6" w:rsidP="002F7F59">
            <w:pPr>
              <w:rPr>
                <w:sz w:val="20"/>
                <w:szCs w:val="20"/>
              </w:rPr>
            </w:pPr>
            <w:r w:rsidRPr="007418BC">
              <w:rPr>
                <w:sz w:val="20"/>
                <w:szCs w:val="20"/>
              </w:rPr>
              <w:t xml:space="preserve"> </w:t>
            </w:r>
          </w:p>
        </w:tc>
      </w:tr>
      <w:tr w:rsidR="00F259C6" w:rsidRPr="007418BC" w:rsidTr="002F7F59">
        <w:tc>
          <w:tcPr>
            <w:tcW w:w="603" w:type="dxa"/>
            <w:tcBorders>
              <w:top w:val="single" w:sz="6" w:space="0" w:color="auto"/>
              <w:left w:val="single" w:sz="12" w:space="0" w:color="auto"/>
              <w:bottom w:val="single" w:sz="6" w:space="0" w:color="auto"/>
              <w:right w:val="single" w:sz="6" w:space="0" w:color="auto"/>
            </w:tcBorders>
            <w:vAlign w:val="center"/>
          </w:tcPr>
          <w:p w:rsidR="00F259C6" w:rsidRPr="007418BC" w:rsidRDefault="00F259C6" w:rsidP="002F7F59">
            <w:pPr>
              <w:rPr>
                <w:sz w:val="20"/>
                <w:szCs w:val="20"/>
              </w:rPr>
            </w:pPr>
            <w:r w:rsidRPr="007418B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259C6" w:rsidRDefault="00F259C6" w:rsidP="002F7F59">
            <w:pPr>
              <w:rPr>
                <w:sz w:val="20"/>
                <w:szCs w:val="20"/>
              </w:rPr>
            </w:pPr>
            <w:r>
              <w:rPr>
                <w:sz w:val="20"/>
                <w:szCs w:val="20"/>
              </w:rPr>
              <w:t xml:space="preserve">Farklı uluslara ait edebi metinlerin incelenmesi ve bu metinlerden hareketle farklı kültürlerin tanınması ve </w:t>
            </w:r>
            <w:proofErr w:type="spellStart"/>
            <w:r>
              <w:rPr>
                <w:sz w:val="20"/>
                <w:szCs w:val="20"/>
              </w:rPr>
              <w:t>kültürlerarasılık</w:t>
            </w:r>
            <w:proofErr w:type="spellEnd"/>
            <w:r>
              <w:rPr>
                <w:sz w:val="20"/>
                <w:szCs w:val="20"/>
              </w:rPr>
              <w:t xml:space="preserve"> kavramının işlenmesi. </w:t>
            </w:r>
          </w:p>
        </w:tc>
        <w:tc>
          <w:tcPr>
            <w:tcW w:w="567" w:type="dxa"/>
            <w:tcBorders>
              <w:top w:val="single" w:sz="6" w:space="0" w:color="auto"/>
              <w:left w:val="single" w:sz="6" w:space="0" w:color="auto"/>
              <w:bottom w:val="single" w:sz="6" w:space="0" w:color="auto"/>
              <w:right w:val="single" w:sz="6" w:space="0" w:color="auto"/>
            </w:tcBorders>
            <w:vAlign w:val="center"/>
          </w:tcPr>
          <w:p w:rsidR="00F259C6" w:rsidRPr="007418BC" w:rsidRDefault="00F259C6" w:rsidP="002F7F59">
            <w:pPr>
              <w:rPr>
                <w:sz w:val="20"/>
                <w:szCs w:val="20"/>
              </w:rPr>
            </w:pPr>
            <w:r w:rsidRPr="007418BC">
              <w:rPr>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F259C6" w:rsidRPr="007418BC" w:rsidRDefault="00F259C6" w:rsidP="002F7F59">
            <w:pP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259C6" w:rsidRPr="007418BC" w:rsidRDefault="00F259C6" w:rsidP="002F7F59">
            <w:pPr>
              <w:rPr>
                <w:sz w:val="20"/>
                <w:szCs w:val="20"/>
              </w:rPr>
            </w:pPr>
            <w:r w:rsidRPr="007418BC">
              <w:rPr>
                <w:sz w:val="20"/>
                <w:szCs w:val="20"/>
              </w:rPr>
              <w:t xml:space="preserve"> </w:t>
            </w:r>
          </w:p>
        </w:tc>
      </w:tr>
      <w:tr w:rsidR="00F259C6" w:rsidRPr="007418BC" w:rsidTr="002F7F59">
        <w:tc>
          <w:tcPr>
            <w:tcW w:w="603" w:type="dxa"/>
            <w:tcBorders>
              <w:top w:val="single" w:sz="6" w:space="0" w:color="auto"/>
              <w:left w:val="single" w:sz="12" w:space="0" w:color="auto"/>
              <w:bottom w:val="single" w:sz="6" w:space="0" w:color="auto"/>
              <w:right w:val="single" w:sz="6" w:space="0" w:color="auto"/>
            </w:tcBorders>
            <w:vAlign w:val="center"/>
          </w:tcPr>
          <w:p w:rsidR="00F259C6" w:rsidRPr="007418BC" w:rsidRDefault="00F259C6" w:rsidP="002F7F59">
            <w:pPr>
              <w:rPr>
                <w:sz w:val="20"/>
                <w:szCs w:val="20"/>
              </w:rPr>
            </w:pPr>
            <w:r w:rsidRPr="007418B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259C6" w:rsidRDefault="00F259C6" w:rsidP="002F7F59">
            <w:pPr>
              <w:rPr>
                <w:sz w:val="20"/>
                <w:szCs w:val="20"/>
              </w:rPr>
            </w:pPr>
            <w:r>
              <w:rPr>
                <w:sz w:val="20"/>
                <w:szCs w:val="20"/>
              </w:rPr>
              <w:t xml:space="preserve">Türk ve dünya edebiyatına yönelik </w:t>
            </w:r>
            <w:proofErr w:type="spellStart"/>
            <w:r>
              <w:rPr>
                <w:sz w:val="20"/>
                <w:szCs w:val="20"/>
              </w:rPr>
              <w:t>dökümanların</w:t>
            </w:r>
            <w:proofErr w:type="spellEnd"/>
            <w:r>
              <w:rPr>
                <w:sz w:val="20"/>
                <w:szCs w:val="20"/>
              </w:rPr>
              <w:t xml:space="preserve"> takibinin sağlanması. </w:t>
            </w:r>
          </w:p>
        </w:tc>
        <w:tc>
          <w:tcPr>
            <w:tcW w:w="567" w:type="dxa"/>
            <w:tcBorders>
              <w:top w:val="single" w:sz="6" w:space="0" w:color="auto"/>
              <w:left w:val="single" w:sz="6" w:space="0" w:color="auto"/>
              <w:bottom w:val="single" w:sz="6" w:space="0" w:color="auto"/>
              <w:right w:val="single" w:sz="6" w:space="0" w:color="auto"/>
            </w:tcBorders>
            <w:vAlign w:val="center"/>
          </w:tcPr>
          <w:p w:rsidR="00F259C6" w:rsidRPr="007418BC" w:rsidRDefault="00F259C6" w:rsidP="002F7F59">
            <w:pPr>
              <w:rPr>
                <w:sz w:val="20"/>
                <w:szCs w:val="20"/>
              </w:rPr>
            </w:pPr>
            <w:r w:rsidRPr="007418BC">
              <w:rPr>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F259C6" w:rsidRPr="007418BC" w:rsidRDefault="00F259C6" w:rsidP="002F7F59">
            <w:pPr>
              <w:rPr>
                <w:sz w:val="20"/>
                <w:szCs w:val="20"/>
              </w:rPr>
            </w:pPr>
            <w:r w:rsidRPr="007418BC">
              <w:rPr>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259C6" w:rsidRPr="007418BC" w:rsidRDefault="00F259C6" w:rsidP="002F7F59">
            <w:pPr>
              <w:rPr>
                <w:sz w:val="20"/>
                <w:szCs w:val="20"/>
              </w:rPr>
            </w:pPr>
          </w:p>
        </w:tc>
      </w:tr>
      <w:tr w:rsidR="00F259C6" w:rsidRPr="007418BC" w:rsidTr="002F7F59">
        <w:tc>
          <w:tcPr>
            <w:tcW w:w="603" w:type="dxa"/>
            <w:tcBorders>
              <w:top w:val="single" w:sz="6" w:space="0" w:color="auto"/>
              <w:left w:val="single" w:sz="12" w:space="0" w:color="auto"/>
              <w:bottom w:val="single" w:sz="6" w:space="0" w:color="auto"/>
              <w:right w:val="single" w:sz="6" w:space="0" w:color="auto"/>
            </w:tcBorders>
            <w:vAlign w:val="center"/>
          </w:tcPr>
          <w:p w:rsidR="00F259C6" w:rsidRPr="007418BC" w:rsidRDefault="00F259C6" w:rsidP="002F7F59">
            <w:pPr>
              <w:rPr>
                <w:sz w:val="20"/>
                <w:szCs w:val="20"/>
              </w:rPr>
            </w:pPr>
            <w:r w:rsidRPr="007418B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259C6" w:rsidRDefault="00F259C6" w:rsidP="002F7F59">
            <w:pPr>
              <w:rPr>
                <w:sz w:val="20"/>
                <w:szCs w:val="20"/>
              </w:rPr>
            </w:pPr>
            <w:r>
              <w:rPr>
                <w:sz w:val="20"/>
                <w:szCs w:val="20"/>
              </w:rPr>
              <w:t>Türk ve dünya edebiyatlarına ait edebi eserlerin karşılaştırmalı olarak incelenmesini sağlamak.</w:t>
            </w:r>
          </w:p>
        </w:tc>
        <w:tc>
          <w:tcPr>
            <w:tcW w:w="567" w:type="dxa"/>
            <w:tcBorders>
              <w:top w:val="single" w:sz="6" w:space="0" w:color="auto"/>
              <w:left w:val="single" w:sz="6" w:space="0" w:color="auto"/>
              <w:bottom w:val="single" w:sz="6" w:space="0" w:color="auto"/>
              <w:right w:val="single" w:sz="6" w:space="0" w:color="auto"/>
            </w:tcBorders>
            <w:vAlign w:val="center"/>
          </w:tcPr>
          <w:p w:rsidR="00F259C6" w:rsidRPr="007418BC" w:rsidRDefault="00F259C6" w:rsidP="002F7F59">
            <w:pPr>
              <w:rPr>
                <w:sz w:val="20"/>
                <w:szCs w:val="20"/>
              </w:rPr>
            </w:pPr>
            <w:r w:rsidRPr="007418BC">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259C6" w:rsidRPr="007418BC" w:rsidRDefault="00F259C6" w:rsidP="002F7F59">
            <w:pPr>
              <w:rPr>
                <w:sz w:val="20"/>
                <w:szCs w:val="20"/>
              </w:rPr>
            </w:pPr>
            <w:r w:rsidRPr="007418BC">
              <w:rPr>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259C6" w:rsidRPr="007418BC" w:rsidRDefault="00F259C6" w:rsidP="002F7F59">
            <w:pPr>
              <w:rPr>
                <w:sz w:val="20"/>
                <w:szCs w:val="20"/>
              </w:rPr>
            </w:pPr>
          </w:p>
        </w:tc>
      </w:tr>
      <w:tr w:rsidR="00F259C6" w:rsidRPr="007418BC" w:rsidTr="002F7F59">
        <w:tc>
          <w:tcPr>
            <w:tcW w:w="603" w:type="dxa"/>
            <w:tcBorders>
              <w:top w:val="single" w:sz="6" w:space="0" w:color="auto"/>
              <w:left w:val="single" w:sz="12" w:space="0" w:color="auto"/>
              <w:bottom w:val="single" w:sz="6" w:space="0" w:color="auto"/>
              <w:right w:val="single" w:sz="6" w:space="0" w:color="auto"/>
            </w:tcBorders>
            <w:vAlign w:val="center"/>
          </w:tcPr>
          <w:p w:rsidR="00F259C6" w:rsidRPr="007418BC" w:rsidRDefault="00F259C6" w:rsidP="002F7F59">
            <w:pPr>
              <w:rPr>
                <w:sz w:val="20"/>
                <w:szCs w:val="20"/>
              </w:rPr>
            </w:pPr>
            <w:r w:rsidRPr="007418B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259C6" w:rsidRDefault="00F259C6" w:rsidP="002F7F59">
            <w:pPr>
              <w:rPr>
                <w:sz w:val="20"/>
                <w:szCs w:val="20"/>
              </w:rPr>
            </w:pPr>
            <w:r>
              <w:rPr>
                <w:sz w:val="20"/>
                <w:szCs w:val="20"/>
              </w:rPr>
              <w:t xml:space="preserve">Karşılaştırmalı edebiyat bilimi ve yan disiplinler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F259C6" w:rsidRPr="007418BC" w:rsidRDefault="00F259C6" w:rsidP="002F7F59">
            <w:pPr>
              <w:rPr>
                <w:sz w:val="20"/>
                <w:szCs w:val="20"/>
              </w:rPr>
            </w:pPr>
            <w:r w:rsidRPr="007418BC">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259C6" w:rsidRPr="007418BC" w:rsidRDefault="00F259C6" w:rsidP="002F7F59">
            <w:pPr>
              <w:rPr>
                <w:sz w:val="20"/>
                <w:szCs w:val="20"/>
              </w:rPr>
            </w:pPr>
            <w:r w:rsidRPr="007418BC">
              <w:rPr>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259C6" w:rsidRPr="007418BC" w:rsidRDefault="00F259C6" w:rsidP="002F7F59">
            <w:pPr>
              <w:rPr>
                <w:sz w:val="20"/>
                <w:szCs w:val="20"/>
              </w:rPr>
            </w:pPr>
            <w:r w:rsidRPr="007418BC">
              <w:rPr>
                <w:sz w:val="20"/>
                <w:szCs w:val="20"/>
              </w:rPr>
              <w:t xml:space="preserve"> </w:t>
            </w:r>
          </w:p>
        </w:tc>
      </w:tr>
      <w:tr w:rsidR="00F259C6" w:rsidRPr="007418BC" w:rsidTr="002F7F59">
        <w:tc>
          <w:tcPr>
            <w:tcW w:w="603" w:type="dxa"/>
            <w:tcBorders>
              <w:top w:val="single" w:sz="6" w:space="0" w:color="auto"/>
              <w:left w:val="single" w:sz="12" w:space="0" w:color="auto"/>
              <w:bottom w:val="single" w:sz="6" w:space="0" w:color="auto"/>
              <w:right w:val="single" w:sz="6" w:space="0" w:color="auto"/>
            </w:tcBorders>
            <w:vAlign w:val="center"/>
          </w:tcPr>
          <w:p w:rsidR="00F259C6" w:rsidRPr="007418BC" w:rsidRDefault="00F259C6" w:rsidP="002F7F59">
            <w:pPr>
              <w:rPr>
                <w:sz w:val="20"/>
                <w:szCs w:val="20"/>
              </w:rPr>
            </w:pPr>
            <w:r w:rsidRPr="007418B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259C6" w:rsidRDefault="00F259C6" w:rsidP="002F7F59">
            <w:pPr>
              <w:rPr>
                <w:sz w:val="20"/>
                <w:szCs w:val="20"/>
              </w:rPr>
            </w:pPr>
            <w:r>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F259C6" w:rsidRPr="007418BC" w:rsidRDefault="00F259C6" w:rsidP="002F7F59">
            <w:pPr>
              <w:rPr>
                <w:sz w:val="20"/>
                <w:szCs w:val="20"/>
              </w:rPr>
            </w:pPr>
            <w:r w:rsidRPr="007418BC">
              <w:rPr>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F259C6" w:rsidRPr="007418BC" w:rsidRDefault="00F259C6" w:rsidP="002F7F59">
            <w:pPr>
              <w:rPr>
                <w:sz w:val="20"/>
                <w:szCs w:val="20"/>
              </w:rPr>
            </w:pPr>
            <w:r w:rsidRPr="007418BC">
              <w:rPr>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259C6" w:rsidRPr="007418BC" w:rsidRDefault="00F259C6" w:rsidP="002F7F59">
            <w:pPr>
              <w:rPr>
                <w:sz w:val="20"/>
                <w:szCs w:val="20"/>
              </w:rPr>
            </w:pPr>
            <w:r w:rsidRPr="007418BC">
              <w:rPr>
                <w:sz w:val="20"/>
                <w:szCs w:val="20"/>
              </w:rPr>
              <w:t xml:space="preserve"> </w:t>
            </w:r>
          </w:p>
        </w:tc>
      </w:tr>
      <w:tr w:rsidR="00F259C6" w:rsidRPr="007418BC" w:rsidTr="002F7F59">
        <w:tc>
          <w:tcPr>
            <w:tcW w:w="9889" w:type="dxa"/>
            <w:gridSpan w:val="5"/>
            <w:tcBorders>
              <w:top w:val="single" w:sz="6" w:space="0" w:color="auto"/>
              <w:left w:val="single" w:sz="12" w:space="0" w:color="auto"/>
              <w:bottom w:val="single" w:sz="12" w:space="0" w:color="auto"/>
              <w:right w:val="single" w:sz="12" w:space="0" w:color="auto"/>
            </w:tcBorders>
            <w:vAlign w:val="center"/>
          </w:tcPr>
          <w:p w:rsidR="00F259C6" w:rsidRDefault="00F259C6" w:rsidP="002F7F59">
            <w:pPr>
              <w:rPr>
                <w:sz w:val="20"/>
                <w:szCs w:val="20"/>
              </w:rPr>
            </w:pPr>
            <w:r>
              <w:rPr>
                <w:sz w:val="20"/>
                <w:szCs w:val="20"/>
              </w:rPr>
              <w:t>1:Hiç Katkısı Yok. 2:Kısmen Katkısı Var. 3:Tam Katkısı Var.</w:t>
            </w:r>
          </w:p>
        </w:tc>
      </w:tr>
    </w:tbl>
    <w:p w:rsidR="00F259C6" w:rsidRPr="007418BC" w:rsidRDefault="00F259C6" w:rsidP="00F259C6">
      <w:pPr>
        <w:rPr>
          <w:sz w:val="20"/>
          <w:szCs w:val="20"/>
        </w:rPr>
      </w:pPr>
    </w:p>
    <w:p w:rsidR="00F259C6" w:rsidRPr="007418BC" w:rsidRDefault="00F259C6" w:rsidP="00F259C6">
      <w:pPr>
        <w:rPr>
          <w:sz w:val="20"/>
          <w:szCs w:val="20"/>
        </w:rPr>
      </w:pPr>
      <w:r w:rsidRPr="007418BC">
        <w:rPr>
          <w:sz w:val="20"/>
          <w:szCs w:val="20"/>
        </w:rPr>
        <w:t xml:space="preserve">Dersin Öğretim Üyesi:  </w:t>
      </w:r>
      <w:r>
        <w:rPr>
          <w:sz w:val="20"/>
          <w:szCs w:val="20"/>
        </w:rPr>
        <w:t>Dr.Öğr.Üy</w:t>
      </w:r>
      <w:bookmarkStart w:id="1" w:name="_GoBack"/>
      <w:bookmarkEnd w:id="1"/>
      <w:r w:rsidRPr="007418BC">
        <w:rPr>
          <w:sz w:val="20"/>
          <w:szCs w:val="20"/>
        </w:rPr>
        <w:t>. Özlem ÖZEN</w:t>
      </w:r>
    </w:p>
    <w:p w:rsidR="00F259C6" w:rsidRPr="007418BC" w:rsidRDefault="00F259C6" w:rsidP="00F259C6">
      <w:pPr>
        <w:rPr>
          <w:sz w:val="20"/>
          <w:szCs w:val="20"/>
        </w:rPr>
      </w:pPr>
      <w:r w:rsidRPr="007418BC">
        <w:rPr>
          <w:sz w:val="20"/>
          <w:szCs w:val="20"/>
        </w:rPr>
        <w:t xml:space="preserve">İmza: </w:t>
      </w:r>
      <w:r w:rsidRPr="007418BC">
        <w:rPr>
          <w:sz w:val="20"/>
          <w:szCs w:val="20"/>
        </w:rPr>
        <w:tab/>
        <w:t xml:space="preserve"> </w:t>
      </w:r>
      <w:r w:rsidRPr="007418BC">
        <w:rPr>
          <w:sz w:val="20"/>
          <w:szCs w:val="20"/>
        </w:rPr>
        <w:tab/>
      </w:r>
      <w:r w:rsidRPr="007418BC">
        <w:rPr>
          <w:sz w:val="20"/>
          <w:szCs w:val="20"/>
        </w:rPr>
        <w:tab/>
      </w:r>
      <w:r w:rsidRPr="007418BC">
        <w:rPr>
          <w:sz w:val="20"/>
          <w:szCs w:val="20"/>
        </w:rPr>
        <w:tab/>
      </w:r>
      <w:r w:rsidRPr="007418BC">
        <w:rPr>
          <w:sz w:val="20"/>
          <w:szCs w:val="20"/>
        </w:rPr>
        <w:tab/>
      </w:r>
      <w:r w:rsidRPr="007418BC">
        <w:rPr>
          <w:sz w:val="20"/>
          <w:szCs w:val="20"/>
        </w:rPr>
        <w:tab/>
      </w:r>
      <w:r w:rsidRPr="007418BC">
        <w:rPr>
          <w:sz w:val="20"/>
          <w:szCs w:val="20"/>
        </w:rPr>
        <w:tab/>
      </w:r>
      <w:r w:rsidRPr="007418BC">
        <w:rPr>
          <w:sz w:val="20"/>
          <w:szCs w:val="20"/>
        </w:rPr>
        <w:tab/>
      </w:r>
      <w:r w:rsidRPr="007418BC">
        <w:rPr>
          <w:sz w:val="20"/>
          <w:szCs w:val="20"/>
        </w:rPr>
        <w:tab/>
        <w:t xml:space="preserve">Tarih: </w:t>
      </w:r>
    </w:p>
    <w:tbl>
      <w:tblPr>
        <w:tblW w:w="9948" w:type="dxa"/>
        <w:tblLook w:val="01E0" w:firstRow="1" w:lastRow="1" w:firstColumn="1" w:lastColumn="1" w:noHBand="0" w:noVBand="0"/>
      </w:tblPr>
      <w:tblGrid>
        <w:gridCol w:w="7171"/>
        <w:gridCol w:w="2777"/>
      </w:tblGrid>
      <w:tr w:rsidR="00F259C6" w:rsidRPr="007418BC" w:rsidTr="002F7F59">
        <w:trPr>
          <w:trHeight w:val="989"/>
        </w:trPr>
        <w:tc>
          <w:tcPr>
            <w:tcW w:w="7171" w:type="dxa"/>
          </w:tcPr>
          <w:p w:rsidR="00F259C6" w:rsidRPr="007418BC" w:rsidRDefault="00F259C6" w:rsidP="002F7F59">
            <w:pPr>
              <w:rPr>
                <w:sz w:val="20"/>
                <w:szCs w:val="20"/>
              </w:rPr>
            </w:pPr>
            <w:r w:rsidRPr="007418BC">
              <w:rPr>
                <w:sz w:val="20"/>
                <w:szCs w:val="20"/>
              </w:rPr>
              <w:t xml:space="preserve"> </w:t>
            </w:r>
          </w:p>
        </w:tc>
        <w:tc>
          <w:tcPr>
            <w:tcW w:w="2777" w:type="dxa"/>
          </w:tcPr>
          <w:p w:rsidR="00F259C6" w:rsidRPr="007418BC" w:rsidRDefault="00F259C6" w:rsidP="002F7F59">
            <w:pPr>
              <w:rPr>
                <w:sz w:val="20"/>
                <w:szCs w:val="20"/>
              </w:rPr>
            </w:pPr>
          </w:p>
          <w:p w:rsidR="00F259C6" w:rsidRPr="007418BC" w:rsidRDefault="00F259C6" w:rsidP="002F7F59">
            <w:pPr>
              <w:rPr>
                <w:sz w:val="20"/>
                <w:szCs w:val="20"/>
              </w:rPr>
            </w:pPr>
            <w:r w:rsidRPr="007418BC">
              <w:rPr>
                <w:sz w:val="20"/>
                <w:szCs w:val="20"/>
              </w:rPr>
              <w:t xml:space="preserve"> </w:t>
            </w:r>
          </w:p>
        </w:tc>
      </w:tr>
    </w:tbl>
    <w:p w:rsidR="000E67A7" w:rsidRDefault="000E67A7"/>
    <w:sectPr w:rsidR="000E67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EE"/>
    <w:rsid w:val="000E67A7"/>
    <w:rsid w:val="00BC4EEE"/>
    <w:rsid w:val="00F259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09486-E6B8-42DA-A7F0-C100549D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9C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3177</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Lidar</dc:creator>
  <cp:keywords/>
  <dc:description/>
  <cp:lastModifiedBy>Veysel Lidar</cp:lastModifiedBy>
  <cp:revision>2</cp:revision>
  <dcterms:created xsi:type="dcterms:W3CDTF">2018-07-16T07:54:00Z</dcterms:created>
  <dcterms:modified xsi:type="dcterms:W3CDTF">2018-07-16T07:54:00Z</dcterms:modified>
</cp:coreProperties>
</file>